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rPr>
          <w:rFonts w:hint="eastAsia" w:ascii="方正小标宋简体" w:hAnsi="方正小标宋简体" w:eastAsia="方正小标宋简体" w:cs="方正小标宋简体"/>
        </w:rPr>
      </w:pPr>
    </w:p>
    <w:p>
      <w:pPr>
        <w:ind w:firstLine="0" w:firstLineChars="0"/>
        <w:jc w:val="center"/>
        <w:rPr>
          <w:rFonts w:hint="eastAsia" w:ascii="方正小标宋简体" w:hAnsi="方正小标宋简体" w:eastAsia="方正小标宋简体" w:cs="方正小标宋简体"/>
          <w:sz w:val="44"/>
          <w:szCs w:val="44"/>
        </w:rPr>
      </w:pPr>
      <w:bookmarkStart w:id="0" w:name="_Toc21877"/>
    </w:p>
    <w:p>
      <w:pPr>
        <w:ind w:firstLine="0" w:firstLineChars="0"/>
        <w:jc w:val="center"/>
        <w:rPr>
          <w:rFonts w:hint="eastAsia" w:ascii="方正小标宋简体" w:hAnsi="方正小标宋简体" w:eastAsia="方正小标宋简体" w:cs="方正小标宋简体"/>
          <w:sz w:val="44"/>
          <w:szCs w:val="44"/>
        </w:rPr>
      </w:pPr>
    </w:p>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全国住房城乡建设行业职业技能大赛</w:t>
      </w:r>
      <w:bookmarkEnd w:id="0"/>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ind w:firstLine="0" w:firstLineChars="0"/>
        <w:jc w:val="center"/>
        <w:rPr>
          <w:rFonts w:hint="eastAsia" w:ascii="方正小标宋简体" w:hAnsi="方正小标宋简体" w:eastAsia="方正小标宋简体" w:cs="方正小标宋简体"/>
          <w:b w:val="0"/>
          <w:bCs w:val="0"/>
          <w:sz w:val="72"/>
          <w:szCs w:val="72"/>
          <w:lang w:eastAsia="zh-CN"/>
        </w:rPr>
      </w:pPr>
      <w:bookmarkStart w:id="1" w:name="_Toc9912"/>
      <w:r>
        <w:rPr>
          <w:rFonts w:hint="eastAsia" w:ascii="方正小标宋简体" w:hAnsi="方正小标宋简体" w:eastAsia="方正小标宋简体" w:cs="方正小标宋简体"/>
          <w:b w:val="0"/>
          <w:bCs w:val="0"/>
          <w:sz w:val="72"/>
          <w:szCs w:val="72"/>
          <w:lang w:val="en-US" w:eastAsia="zh-CN"/>
        </w:rPr>
        <w:t>理  论  题</w:t>
      </w:r>
      <w:bookmarkStart w:id="3" w:name="_GoBack"/>
      <w:bookmarkEnd w:id="3"/>
      <w:r>
        <w:rPr>
          <w:rFonts w:hint="eastAsia" w:ascii="方正小标宋简体" w:hAnsi="方正小标宋简体" w:eastAsia="方正小标宋简体" w:cs="方正小标宋简体"/>
          <w:b w:val="0"/>
          <w:bCs w:val="0"/>
          <w:sz w:val="72"/>
          <w:szCs w:val="72"/>
          <w:lang w:val="en-US" w:eastAsia="zh-CN"/>
        </w:rPr>
        <w:t xml:space="preserve">  库</w:t>
      </w:r>
    </w:p>
    <w:bookmarkEnd w:id="1"/>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ind w:firstLine="0" w:firstLineChars="0"/>
        <w:jc w:val="center"/>
        <w:rPr>
          <w:rFonts w:hint="default" w:ascii="方正小标宋简体" w:hAnsi="方正小标宋简体" w:eastAsia="方正小标宋简体" w:cs="方正小标宋简体"/>
          <w:b w:val="0"/>
          <w:bCs w:val="0"/>
          <w:sz w:val="56"/>
          <w:szCs w:val="56"/>
          <w:lang w:val="en-US" w:eastAsia="zh-CN"/>
        </w:rPr>
      </w:pPr>
      <w:r>
        <w:rPr>
          <w:rFonts w:hint="eastAsia" w:ascii="方正小标宋简体" w:hAnsi="方正小标宋简体" w:eastAsia="方正小标宋简体" w:cs="方正小标宋简体"/>
          <w:b w:val="0"/>
          <w:bCs w:val="0"/>
          <w:sz w:val="56"/>
          <w:szCs w:val="56"/>
          <w:lang w:val="en-US" w:eastAsia="zh-CN"/>
        </w:rPr>
        <w:t>建筑信息模型技术员L/S</w:t>
      </w: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val="0"/>
        <w:autoSpaceDN w:val="0"/>
        <w:bidi w:val="0"/>
        <w:snapToGrid w:val="0"/>
        <w:spacing w:line="240" w:lineRule="auto"/>
        <w:contextualSpacing/>
        <w:jc w:val="center"/>
        <w:rPr>
          <w:rFonts w:hint="eastAsia" w:ascii="方正小标宋简体" w:hAnsi="方正小标宋简体" w:eastAsia="方正小标宋简体" w:cs="方正小标宋简体"/>
          <w:spacing w:val="0"/>
          <w:position w:val="0"/>
          <w:sz w:val="32"/>
          <w:szCs w:val="32"/>
        </w:rPr>
      </w:pPr>
    </w:p>
    <w:p>
      <w:pPr>
        <w:keepNext w:val="0"/>
        <w:keepLines w:val="0"/>
        <w:pageBreakBefore w:val="0"/>
        <w:widowControl w:val="0"/>
        <w:kinsoku/>
        <w:wordWrap/>
        <w:overflowPunct/>
        <w:topLinePunct w:val="0"/>
        <w:autoSpaceDE w:val="0"/>
        <w:autoSpaceDN w:val="0"/>
        <w:bidi w:val="0"/>
        <w:snapToGrid w:val="0"/>
        <w:spacing w:line="240" w:lineRule="auto"/>
        <w:contextualSpacing/>
        <w:jc w:val="center"/>
        <w:rPr>
          <w:rFonts w:hint="eastAsia" w:ascii="方正小标宋简体" w:hAnsi="方正小标宋简体" w:eastAsia="方正小标宋简体" w:cs="方正小标宋简体"/>
          <w:spacing w:val="0"/>
          <w:position w:val="0"/>
          <w:sz w:val="32"/>
          <w:szCs w:val="32"/>
        </w:rPr>
      </w:pPr>
    </w:p>
    <w:p>
      <w:pPr>
        <w:keepNext w:val="0"/>
        <w:keepLines w:val="0"/>
        <w:pageBreakBefore w:val="0"/>
        <w:widowControl w:val="0"/>
        <w:kinsoku/>
        <w:wordWrap/>
        <w:overflowPunct/>
        <w:topLinePunct w:val="0"/>
        <w:autoSpaceDE w:val="0"/>
        <w:autoSpaceDN w:val="0"/>
        <w:bidi w:val="0"/>
        <w:snapToGrid w:val="0"/>
        <w:spacing w:line="240" w:lineRule="auto"/>
        <w:contextualSpacing/>
        <w:jc w:val="center"/>
        <w:rPr>
          <w:rFonts w:hint="eastAsia" w:ascii="方正小标宋简体" w:hAnsi="方正小标宋简体" w:eastAsia="方正小标宋简体" w:cs="方正小标宋简体"/>
          <w:spacing w:val="0"/>
          <w:position w:val="0"/>
          <w:sz w:val="32"/>
          <w:szCs w:val="32"/>
        </w:rPr>
      </w:pPr>
    </w:p>
    <w:p>
      <w:pPr>
        <w:keepNext w:val="0"/>
        <w:keepLines w:val="0"/>
        <w:pageBreakBefore w:val="0"/>
        <w:widowControl w:val="0"/>
        <w:kinsoku/>
        <w:wordWrap/>
        <w:overflowPunct/>
        <w:topLinePunct w:val="0"/>
        <w:autoSpaceDE w:val="0"/>
        <w:autoSpaceDN w:val="0"/>
        <w:bidi w:val="0"/>
        <w:snapToGrid w:val="0"/>
        <w:spacing w:line="240" w:lineRule="auto"/>
        <w:contextualSpacing/>
        <w:jc w:val="center"/>
        <w:rPr>
          <w:rFonts w:hint="eastAsia" w:ascii="方正小标宋简体" w:hAnsi="方正小标宋简体" w:eastAsia="方正小标宋简体" w:cs="方正小标宋简体"/>
          <w:spacing w:val="0"/>
          <w:position w:val="0"/>
          <w:sz w:val="32"/>
          <w:szCs w:val="32"/>
        </w:rPr>
      </w:pPr>
    </w:p>
    <w:p>
      <w:pPr>
        <w:keepNext w:val="0"/>
        <w:keepLines w:val="0"/>
        <w:pageBreakBefore w:val="0"/>
        <w:widowControl w:val="0"/>
        <w:kinsoku/>
        <w:wordWrap/>
        <w:overflowPunct/>
        <w:topLinePunct w:val="0"/>
        <w:autoSpaceDE w:val="0"/>
        <w:autoSpaceDN w:val="0"/>
        <w:bidi w:val="0"/>
        <w:snapToGrid w:val="0"/>
        <w:spacing w:line="240" w:lineRule="auto"/>
        <w:contextualSpacing/>
        <w:jc w:val="center"/>
        <w:rPr>
          <w:rFonts w:hint="eastAsia" w:ascii="方正小标宋简体" w:hAnsi="方正小标宋简体" w:eastAsia="方正小标宋简体" w:cs="方正小标宋简体"/>
          <w:spacing w:val="0"/>
          <w:position w:val="0"/>
          <w:sz w:val="32"/>
          <w:szCs w:val="32"/>
        </w:rPr>
      </w:pPr>
    </w:p>
    <w:p>
      <w:pPr>
        <w:keepNext w:val="0"/>
        <w:keepLines w:val="0"/>
        <w:pageBreakBefore w:val="0"/>
        <w:widowControl w:val="0"/>
        <w:kinsoku/>
        <w:wordWrap/>
        <w:overflowPunct/>
        <w:topLinePunct w:val="0"/>
        <w:autoSpaceDE w:val="0"/>
        <w:autoSpaceDN w:val="0"/>
        <w:bidi w:val="0"/>
        <w:snapToGrid w:val="0"/>
        <w:spacing w:line="240" w:lineRule="auto"/>
        <w:jc w:val="center"/>
        <w:rPr>
          <w:rFonts w:hint="eastAsia" w:ascii="方正小标宋简体" w:hAnsi="方正小标宋简体" w:eastAsia="方正小标宋简体" w:cs="方正小标宋简体"/>
          <w:spacing w:val="0"/>
          <w:position w:val="0"/>
          <w:sz w:val="31"/>
          <w:szCs w:val="31"/>
        </w:rPr>
      </w:pPr>
      <w:r>
        <w:rPr>
          <w:rFonts w:hint="eastAsia" w:ascii="方正小标宋简体" w:hAnsi="方正小标宋简体" w:eastAsia="方正小标宋简体" w:cs="方正小标宋简体"/>
          <w:spacing w:val="0"/>
          <w:position w:val="0"/>
          <w:sz w:val="32"/>
          <w:szCs w:val="32"/>
        </w:rPr>
        <w:t>2024年</w:t>
      </w:r>
      <w:r>
        <w:rPr>
          <w:rFonts w:hint="eastAsia" w:ascii="方正小标宋简体" w:hAnsi="方正小标宋简体" w:eastAsia="方正小标宋简体" w:cs="方正小标宋简体"/>
          <w:spacing w:val="0"/>
          <w:position w:val="0"/>
          <w:sz w:val="32"/>
          <w:szCs w:val="32"/>
          <w:lang w:val="en-US" w:eastAsia="zh-CN"/>
        </w:rPr>
        <w:t>7</w:t>
      </w:r>
      <w:r>
        <w:rPr>
          <w:rFonts w:hint="eastAsia" w:ascii="方正小标宋简体" w:hAnsi="方正小标宋简体" w:eastAsia="方正小标宋简体" w:cs="方正小标宋简体"/>
          <w:spacing w:val="0"/>
          <w:position w:val="0"/>
          <w:sz w:val="32"/>
          <w:szCs w:val="32"/>
        </w:rPr>
        <w:t>月</w:t>
      </w:r>
    </w:p>
    <w:p>
      <w:pPr>
        <w:keepNext w:val="0"/>
        <w:keepLines w:val="0"/>
        <w:pageBreakBefore w:val="0"/>
        <w:widowControl w:val="0"/>
        <w:kinsoku/>
        <w:wordWrap/>
        <w:overflowPunct/>
        <w:topLinePunct w:val="0"/>
        <w:autoSpaceDE w:val="0"/>
        <w:autoSpaceDN w:val="0"/>
        <w:bidi w:val="0"/>
        <w:snapToGrid w:val="0"/>
        <w:spacing w:line="240" w:lineRule="auto"/>
        <w:rPr>
          <w:rFonts w:hint="eastAsia" w:ascii="方正小标宋简体" w:hAnsi="方正小标宋简体" w:eastAsia="方正小标宋简体" w:cs="方正小标宋简体"/>
          <w:spacing w:val="0"/>
          <w:position w:val="0"/>
          <w:sz w:val="31"/>
          <w:szCs w:val="31"/>
        </w:rPr>
        <w:sectPr>
          <w:pgSz w:w="11906" w:h="16839"/>
          <w:pgMar w:top="1701" w:right="1417" w:bottom="1701" w:left="1417" w:header="0" w:footer="0" w:gutter="0"/>
          <w:pgBorders>
            <w:top w:val="none" w:sz="0" w:space="0"/>
            <w:left w:val="none" w:sz="0" w:space="0"/>
            <w:bottom w:val="none" w:sz="0" w:space="0"/>
            <w:right w:val="none" w:sz="0" w:space="0"/>
          </w:pgBorders>
          <w:pgNumType w:fmt="decimal"/>
          <w:cols w:space="720" w:num="1"/>
        </w:sectPr>
      </w:pPr>
    </w:p>
    <w:p>
      <w:pPr>
        <w:spacing w:line="440" w:lineRule="exact"/>
        <w:rPr>
          <w:rFonts w:ascii="宋体" w:hAnsi="宋体" w:eastAsia="宋体" w:cs="CIDFont+F1"/>
          <w:b/>
          <w:bCs/>
          <w:kern w:val="0"/>
          <w:sz w:val="28"/>
          <w:szCs w:val="28"/>
        </w:rPr>
      </w:pPr>
      <w:bookmarkStart w:id="2" w:name="_Hlk142913654"/>
      <w:r>
        <w:rPr>
          <w:rFonts w:hint="eastAsia" w:ascii="方正小标宋简体" w:hAnsi="方正小标宋简体" w:eastAsia="方正小标宋简体" w:cs="方正小标宋简体"/>
          <w:b w:val="0"/>
          <w:bCs w:val="0"/>
          <w:kern w:val="0"/>
          <w:sz w:val="32"/>
          <w:szCs w:val="32"/>
        </w:rPr>
        <w:t>一、单项选择题（选择一个正确的答案，将相应的字母填入题内的括号中）</w:t>
      </w:r>
      <w:bookmarkEnd w:id="2"/>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kern w:val="0"/>
          <w:sz w:val="28"/>
          <w:szCs w:val="28"/>
          <w14:ligatures w14:val="none"/>
        </w:rPr>
        <w:t>关于开标的说法，正确的是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投标文件经确定无误后，由招标监管部门人员当众拆封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开标时只能由投标人或其推选的代表检查投标文件的密封情况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开标过程应当及时向社会公布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开标地点应当为招标文件中预先确定的地点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kern w:val="0"/>
          <w:sz w:val="28"/>
          <w:szCs w:val="28"/>
          <w14:ligatures w14:val="none"/>
        </w:rPr>
        <w:t>关于租赁合同的说法，正确的是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租赁合同的最长租赁期限，法律没有限制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当事人未依照法律、行政法规的规定办理租赁合同登记备案手续的，不影响合同的效力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租赁合同应当采用书面形式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定期租赁合同期限届满，承租人继续使用租赁物，出租人没有提出异议的，原租赁合同继续有效，租赁期限为原租赁合同的期限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kern w:val="0"/>
          <w:sz w:val="28"/>
          <w:szCs w:val="28"/>
          <w14:ligatures w14:val="none"/>
        </w:rPr>
        <w:t>关于行政行为特征的说法，正确的是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行政行为具有自愿性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实施行政行为具有单方意志性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行政行为具有不可裁量性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行政行为不属于执法行为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kern w:val="0"/>
          <w:sz w:val="28"/>
          <w:szCs w:val="28"/>
          <w14:ligatures w14:val="none"/>
        </w:rPr>
        <w:t>甲建设单位与乙施工企业在施工合同中约定因合同所发生的争议，提交A仲裁委员会仲裁。后双方对仲裁协议的效力有异议，甲请求A仲裁委员会作出决定，但乙请求人民法院作出裁定。该案中仲裁协议效力的确认权属于</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仲裁委员会所在地的基层人民法院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仲裁协议签订地的中级人民法院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仲裁协议签订地的基层人民法院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仲裁委员会所在地的中级人民法院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kern w:val="0"/>
          <w:sz w:val="28"/>
          <w:szCs w:val="28"/>
          <w14:ligatures w14:val="none"/>
        </w:rPr>
        <w:t>下列主体中，属于法人的是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某施工企业项目部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某施工企业分公司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某大学建筑学院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某乡人民政府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kern w:val="0"/>
          <w:sz w:val="28"/>
          <w:szCs w:val="28"/>
          <w14:ligatures w14:val="none"/>
        </w:rPr>
        <w:t>根据《生产安全事故报告和调查处理条例》，除了交通事故、火灾事故外的其他事故造成的伤亡人数发生变化的，应当自事故发生</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起及时补报。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60日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50日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40日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30日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kern w:val="0"/>
          <w:sz w:val="28"/>
          <w:szCs w:val="28"/>
          <w14:ligatures w14:val="none"/>
        </w:rPr>
        <w:t>关于人身保险合同的说法，正确的是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人身保险的投保人在保险事故发生时，应当对被保险人具有保险利益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人身保险合同的投保人应当一次性支付全部保险费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保险人对人身保险的保险费，不得用诉讼方式要求投保人支付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人身保险合同的投保人不可以为受益人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kern w:val="0"/>
          <w:sz w:val="28"/>
          <w:szCs w:val="28"/>
          <w14:ligatures w14:val="none"/>
        </w:rPr>
        <w:t>关于工程建设强制性标准的说法，正确的是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工程建设标准批准部门应当对工程项目执行强制性标准情况进行监督检查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工程建设强制性标准都是关于工程质量的强制性条文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工程建设中拟采用的新技术、新材料，可不接受强制性标准的限制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工程建设中采用国际标准或者国外标准，可以不受强制性标准的限制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kern w:val="0"/>
          <w:sz w:val="28"/>
          <w:szCs w:val="28"/>
          <w14:ligatures w14:val="none"/>
        </w:rPr>
        <w:t>甲建设单位拖欠乙施工企业工程款，乙发函催告甲还款，乙的催告行为在提起诉讼时产生的效果是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诉讼时效的中止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诉讼时效的中断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诉讼时效的延长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改变法定时效期间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kern w:val="0"/>
          <w:sz w:val="28"/>
          <w:szCs w:val="28"/>
          <w14:ligatures w14:val="none"/>
        </w:rPr>
        <w:t>某施工企业与预制构件厂签订了预制构件加工合同，构件加工过程中施工企业要求变更构件设计，双方同意变更。但加工构件超过60%时，该施工企业提出解除合同。关于该施工企业权利的说法。正确的是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可随时解除合同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享有留置权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不得单方变更设计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可请求法院撤销合同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kern w:val="0"/>
          <w:sz w:val="28"/>
          <w:szCs w:val="28"/>
          <w14:ligatures w14:val="none"/>
        </w:rPr>
        <w:t>甲施工企业与乙劳务派遣公司订立劳务派遣协议，由乙向甲派遣员工丁某，关于该用工关系的说法，正确的是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丁某工作时因工受伤，甲应当申请工伤认定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在派遣期间，甲被宣告破产，可以将丁某退回乙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乙应当对丁某进行工作岗位所必需的培训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在派遣期间，丁被退回的，乙不再向其支付劳动报酬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kern w:val="0"/>
          <w:sz w:val="28"/>
          <w:szCs w:val="28"/>
          <w14:ligatures w14:val="none"/>
        </w:rPr>
        <w:t>甲施工企业向乙开发商主张支付工程款，乙以工程质量不合格为由拒绝支付，甲将其工程款的债权转让给丙并通知了乙；丙向乙索取工程款时，乙仍以质量原因拒绝支付。相关说法中正确的是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甲的债权属于法定不得转让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甲转让债权应当经乙同意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乙以质量原因拒绝支付的抗辩可以向丙行使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乙应当向丙支付工程款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kern w:val="0"/>
          <w:sz w:val="28"/>
          <w:szCs w:val="28"/>
          <w14:ligatures w14:val="none"/>
        </w:rPr>
        <w:t>甲施工企业3月1日向乙供应商发出采购单购买一批建材，要求乙在3月5日前回复；乙3月1日即收到甲的采购单。3月2日甲再次发函至乙取消本次采购。乙收到两份函件后于3月4日发函至甲表示同意履行3月1日的采购单。则</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甲3月2日的行为属于要约撤回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乙3月4日的行为属于新要约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甲的要约已被撤销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甲乙之间合同成立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kern w:val="0"/>
          <w:sz w:val="28"/>
          <w:szCs w:val="28"/>
          <w14:ligatures w14:val="none"/>
        </w:rPr>
        <w:t>对企业申请资质条件中净资产的表述，正确的是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是指企业拥有的资产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即所有者权益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是指企业的注册资本金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应当以企业前一年度财务报表中的净资产为准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kern w:val="0"/>
          <w:sz w:val="28"/>
          <w:szCs w:val="28"/>
          <w14:ligatures w14:val="none"/>
        </w:rPr>
        <w:t>根据《最高人民法院关于审理建设工程施工合同纠纷案件适用法律问题的解释》。关于解决工程价款结算争议的说法，正确的是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欠付工程款的利息从当事人起诉之日起算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当事人约定垫资利息，承包人请求按照约定支付利息的，不予支持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建设工程承包人行使优先权的期限自转移占有建设工程之日起计算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当事人对欠付工程款利息计付标准没有约定的，按照中国人民银行发布的是同期同类贷款利率计息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kern w:val="0"/>
          <w:sz w:val="28"/>
          <w:szCs w:val="28"/>
          <w14:ligatures w14:val="none"/>
        </w:rPr>
        <w:t>根据《消防法》规定，除人员密集的大型场所和特殊工程以外的一般建设工程消防验收，</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施工企业应当向公安机关消防机构申请消防验收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建设单位应当先行备案后，方可进行消防验收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建设单位在验收后应当报公安机关消防机构备案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可以不经过消防验收，由公安机关消防机构进行抽查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kern w:val="0"/>
          <w:sz w:val="28"/>
          <w:szCs w:val="28"/>
          <w14:ligatures w14:val="none"/>
        </w:rPr>
        <w:t>下列情形中，属于人民法院对仲裁裁决裁定不予执行的是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对仲裁裁决持不同意见的仲裁员没有在裁决书上签名的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仲裁庭的组成违反法定程序的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合同中没有仲裁条款，争议发生后当事人才达成书面仲裁协议的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载有仲裁条款的合同被人民法院确认无效的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kern w:val="0"/>
          <w:sz w:val="28"/>
          <w:szCs w:val="28"/>
          <w14:ligatures w14:val="none"/>
        </w:rPr>
        <w:t>关于行政许可的说法，正确的是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部门规章可以设定行政许可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行政机关在实施行政许可时，一律进行听证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行政许可可以延续，但是不得变更行政许可事项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行政许可可以统一办理或者联合办理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kern w:val="0"/>
          <w:sz w:val="28"/>
          <w:szCs w:val="28"/>
          <w14:ligatures w14:val="none"/>
        </w:rPr>
        <w:t>根据《招标投标违法行为记录公告暂行办法》，关于建筑市场诚信行为公告的说法，正确的是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招标投标违法行为记录公告在任何情况下都不得公开涉及国家秘密、商业秘密和个人隐私的记录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对于取消担任评标委员会成员资格的行政处理决定应当给予公告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被公告的招标投标当事人认为公告记录与行政处理决定的相关内容不符的，可向公告部门提出书面更正申请，公告部门应在接到申请后停止公告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行政处理决定在被行政复议或行政诉讼期间，公告部门应暂停对违法行为记录的公告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kern w:val="0"/>
          <w:sz w:val="28"/>
          <w:szCs w:val="28"/>
          <w14:ligatures w14:val="none"/>
        </w:rPr>
        <w:t>某设备租赁公司将一台已经出租给某劳务公司的钢筋切割机转让给某施工企业，该切割机租赁还有3个月到期。转让合同约定当切割机租赁期限结束时劳务公司将其交付给该施工企业。该买卖合同中切割机的交付方式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简易交付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拟制交付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指示交付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占有改定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kern w:val="0"/>
          <w:sz w:val="28"/>
          <w:szCs w:val="28"/>
          <w14:ligatures w14:val="none"/>
        </w:rPr>
        <w:t>根据《水下文物保护管理条例》，下列文物中，属于国家所有的水下文物的是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遗存于中国内水的起源国不明的文物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遗存于中国领海以外依照中国法律由中国管辖的其他海域内的起源于外国的文物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遗存于外国领海以外的其他管辖海域内的起源国不明的文物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遗存于外国领海内的起源于中国的文物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kern w:val="0"/>
          <w:sz w:val="28"/>
          <w:szCs w:val="28"/>
          <w14:ligatures w14:val="none"/>
        </w:rPr>
        <w:t>下对损失和费用中，属于建筑工程一切险的保险责任范围的是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爆炸造成的施工企业人员伤亡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设计错误引起的损失和费用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自燃造成的保险财产自身的损失和费用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维修保养的费用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kern w:val="0"/>
          <w:sz w:val="28"/>
          <w:szCs w:val="28"/>
          <w14:ligatures w14:val="none"/>
        </w:rPr>
        <w:t>根据《住房和城乡建设部办公厅关于做好工程建设领域专业技术人员职业资格“挂证”等违法违规行为专项惩治工作的补充通知》，下列实际工作单位与注册单位一致，但社会保险缴纳单位与注册单位不一致的人员，原则上不认定为“挂证”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某国有企业改制，按该企业政策内退，但仍由该企业缴纳社会保险的职工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在某造价咨询公司注册年实际工作，但由某商贸公司缴纳社会保险的军队转业人员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某城建大学所属设计院聘用的该校在职教师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在某监理公司注册并实际工作，但由某劳务公司缴纳社会保险的因征地拆迁暂无居所的人员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kern w:val="0"/>
          <w:sz w:val="28"/>
          <w:szCs w:val="28"/>
          <w14:ligatures w14:val="none"/>
        </w:rPr>
        <w:t>民事诉讼活动中，诉讼代理人代为承认、放弃、变更诉讼请求的，必须有委托人的授权，该授权属于</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一般授权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特别授权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无条件授权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全面授权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kern w:val="0"/>
          <w:sz w:val="28"/>
          <w:szCs w:val="28"/>
          <w14:ligatures w14:val="none"/>
        </w:rPr>
        <w:t>关于知识产权法律特征的说法，正确的是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知识产权仅在法律规定的期限内受到法律保护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知识产权不具有财产权属性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知识产权不具有绝对的排他性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知识产权不受地域的限制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w:t>
      </w:r>
      <w:r>
        <w:rPr>
          <w:rFonts w:hint="eastAsia" w:asciiTheme="minorEastAsia" w:hAnsiTheme="minorEastAsia" w:eastAsiaTheme="minorEastAsia" w:cstheme="minorEastAsia"/>
          <w:kern w:val="0"/>
          <w:sz w:val="28"/>
          <w:szCs w:val="28"/>
          <w14:ligatures w14:val="none"/>
        </w:rPr>
        <w:t>关于工程总承包项目管理的说法，正确的是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建设单位不可以自行对工程总承包项目进行管理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项目的可行性研究单位不得作为项目管理单位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项目的工程设计、施工或者监理等单位不得作为项目管理单位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项目管理单位不得与工程总承包单位具有利害关系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kern w:val="0"/>
          <w:sz w:val="28"/>
          <w:szCs w:val="28"/>
          <w14:ligatures w14:val="none"/>
        </w:rPr>
        <w:t>根据《绿色施工导则》，建筑垃圾的再利用和回收率力争达到</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50%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40%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30%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20%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kern w:val="0"/>
          <w:sz w:val="28"/>
          <w:szCs w:val="28"/>
          <w14:ligatures w14:val="none"/>
        </w:rPr>
        <w:t>甲施工企业在道路管道工程施工中未对施工现场采取安全措施，导致行人刘某不慎摔入甲施工企业施工时开挖的沟槽中受伤，甲施工企业和刘某因此产生的纠纷，属于</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合同纠纷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侵权纠纷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无因管理纠纷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不当得利纠纷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w:t>
      </w:r>
      <w:r>
        <w:rPr>
          <w:rFonts w:hint="eastAsia" w:asciiTheme="minorEastAsia" w:hAnsiTheme="minorEastAsia" w:eastAsiaTheme="minorEastAsia" w:cstheme="minorEastAsia"/>
          <w:kern w:val="0"/>
          <w:sz w:val="28"/>
          <w:szCs w:val="28"/>
          <w14:ligatures w14:val="none"/>
        </w:rPr>
        <w:t>根据《建设工程质量保证金管理办法》，关于预留质量保证金的说法，正确的是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合同约定由承包人以银行保函替代预留保证金的，保函金额不得高于工程价款结算总额的5%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社会投资项目采用预留保证金方式的，发、承包双方应当将保证金交由第三方金融机构托管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采用工程质量保证担保，工程质量保险等保证方式的，发包人不得再预留保证金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在工程项目竣工前，已经缴纳履约保证金的，发包人可以同时预留工程质量保证金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kern w:val="0"/>
          <w:sz w:val="28"/>
          <w:szCs w:val="28"/>
          <w14:ligatures w14:val="none"/>
        </w:rPr>
        <w:t>关于依法必须进行招标的项目公示中标候选人的说法，正确的是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投标人或者其他利害关系人对评标结果有异议的，应当在中标候选人公示期间提出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招标人应当自收到评标报告之日起5日内公示中标候选人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公示期不得少于5日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招标人应当自收到异议之日起3日内作出答复，作出答复前，招标投标活动继续进行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kern w:val="0"/>
          <w:sz w:val="28"/>
          <w:szCs w:val="28"/>
          <w14:ligatures w14:val="none"/>
        </w:rPr>
        <w:t>关于仲裁和解的说法，正确的是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当事人申请仲裁后达成和解协议的，应当撤回仲裁申请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当事人达成和解协议，撤回仲裁申请后反悔的，不得再根据仲裁协议申请仲裁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当事人申请仲裁后和解的，应当在仲裁庭的主持下进行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仲裁庭可以根据当事人的和解协议作出裁决书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kern w:val="0"/>
          <w:sz w:val="28"/>
          <w:szCs w:val="28"/>
          <w14:ligatures w14:val="none"/>
        </w:rPr>
        <w:t>关于建设用地使用权设立空间的说法，正确的是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建设用地使用权只能在土地的地表设立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建设用地使用权可以在土地的地表、地上或者地下分别设立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建设用地使用权在土地的地表和地下设立的，应当共同设立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建设用地使用权在土地的地上设立后，权利人自动获得该土地地下的使用权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33.</w:t>
      </w:r>
      <w:r>
        <w:rPr>
          <w:rFonts w:hint="eastAsia" w:asciiTheme="minorEastAsia" w:hAnsiTheme="minorEastAsia" w:eastAsiaTheme="minorEastAsia" w:cstheme="minorEastAsia"/>
          <w:kern w:val="0"/>
          <w:sz w:val="28"/>
          <w:szCs w:val="28"/>
          <w14:ligatures w14:val="none"/>
        </w:rPr>
        <w:t>根据《标准施工招标文件》，关于建设工程争议评审的说法，正确的是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当事人协议采用争议评审方式后，如果不接受评审组的建议或者裁决，也不能再通过仲裁或者诉讼的方式解决争议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在争议评审期间，争议双方暂按总监理工程师的确定执行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争议评审制度是法定的争议解决方式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采用争议评审的，发包人和承包人应当在开工日后的14日内或者争议发生后，协商成立争议评审组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kern w:val="0"/>
          <w:sz w:val="28"/>
          <w:szCs w:val="28"/>
          <w14:ligatures w14:val="none"/>
        </w:rPr>
        <w:t>关于工伤认定的说法，正确的是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社会保险行政部门应当对事故伤害进行调查核实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工伤认定决定的时限可以因司法机关尚未作出结论而中止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职工和用人单位对是不是工伤有争议的，实行谁主张、谁举证的原则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工伤认定的决定，由用人单位转交职工本人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35.</w:t>
      </w:r>
      <w:r>
        <w:rPr>
          <w:rFonts w:hint="eastAsia" w:asciiTheme="minorEastAsia" w:hAnsiTheme="minorEastAsia" w:eastAsiaTheme="minorEastAsia" w:cstheme="minorEastAsia"/>
          <w:kern w:val="0"/>
          <w:sz w:val="28"/>
          <w:szCs w:val="28"/>
          <w14:ligatures w14:val="none"/>
        </w:rPr>
        <w:t>根据《劳动合同法》，下列情形中，用人单位不得与劳动者解除劳动合同的是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在试用期间被证明不符合录用条件的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患病或非因工负伤，在规定的医疗期内的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严重违反用人单位的规章制度的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被依法追究刑事责任的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kern w:val="0"/>
          <w:sz w:val="28"/>
          <w:szCs w:val="28"/>
          <w14:ligatures w14:val="none"/>
        </w:rPr>
        <w:t>关于安装工程—切险保险期限的说法，正确的是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安装工程一切险对旧机器设备仅负有考核期的保险责任，不承担维修期的保险责任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安装工程—切险的保险期内，一般应当包括两个试车考核期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安装工程—切险的保险责任自保险工程在工地动工或者用于保险工程的材料、设备运抵工地之时起始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安装工程一切险对考核期的保险责任—般不超过1个月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37.</w:t>
      </w:r>
      <w:r>
        <w:rPr>
          <w:rFonts w:hint="eastAsia" w:asciiTheme="minorEastAsia" w:hAnsiTheme="minorEastAsia" w:eastAsiaTheme="minorEastAsia" w:cstheme="minorEastAsia"/>
          <w:kern w:val="0"/>
          <w:sz w:val="28"/>
          <w:szCs w:val="28"/>
          <w14:ligatures w14:val="none"/>
        </w:rPr>
        <w:t>关于工程建设企业标准的说法，正确的是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企业标准应当通过标准信息公共服务平台向社会公开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企业标准的技术要求应当高于推荐性标准的相关技术要求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企业可以制定企业标准限制行业竞争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国家实行企业标准自我声明公开和监督制度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38.</w:t>
      </w:r>
      <w:r>
        <w:rPr>
          <w:rFonts w:hint="eastAsia" w:asciiTheme="minorEastAsia" w:hAnsiTheme="minorEastAsia" w:eastAsiaTheme="minorEastAsia" w:cstheme="minorEastAsia"/>
          <w:kern w:val="0"/>
          <w:sz w:val="28"/>
          <w:szCs w:val="28"/>
          <w14:ligatures w14:val="none"/>
        </w:rPr>
        <w:t>根据《建设工程安全生产管理条例》，建设单位应在拆除工程施工15日前，报送建设行政主管或其他部门备案资料是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val="en-US"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拟拆除建筑物、构筑物及可能危及毗邻建筑的说明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设计单位资质等级证明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拆除设计方案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拆除工程施工合同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39.</w:t>
      </w:r>
      <w:r>
        <w:rPr>
          <w:rFonts w:hint="eastAsia" w:asciiTheme="minorEastAsia" w:hAnsiTheme="minorEastAsia" w:eastAsiaTheme="minorEastAsia" w:cstheme="minorEastAsia"/>
          <w:kern w:val="0"/>
          <w:sz w:val="28"/>
          <w:szCs w:val="28"/>
          <w14:ligatures w14:val="none"/>
        </w:rPr>
        <w:t>关于民事纠纷和解的说法，正确的是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和解是当事人在法院主持下解决争议的一种方式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已经进入诉讼程序的，双方当事人达成的和解协议具有强制执行力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和解可以在民事纠纷的任何阶段进行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已经进入诉讼程序的，和解的结果是撤回起诉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40.</w:t>
      </w:r>
      <w:r>
        <w:rPr>
          <w:rFonts w:hint="eastAsia" w:asciiTheme="minorEastAsia" w:hAnsiTheme="minorEastAsia" w:eastAsiaTheme="minorEastAsia" w:cstheme="minorEastAsia"/>
          <w:kern w:val="0"/>
          <w:sz w:val="28"/>
          <w:szCs w:val="28"/>
          <w14:ligatures w14:val="none"/>
        </w:rPr>
        <w:t>根据《民法典》，关于定金的说法，正确的是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定金合同自订立之日起生效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当事人既约定违约金，又约定定金的，非违约方只能选择适用定金条款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实际交付的定金数额多于或者少于约定数额的，视为未约定定金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约定的定金数额超过主合同标的额20%的，超过部分不产生定金的效力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kern w:val="0"/>
          <w:sz w:val="28"/>
          <w:szCs w:val="28"/>
          <w14:ligatures w14:val="none"/>
        </w:rPr>
        <w:t>关于合同分类的说法，正确的是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建设工程合同属于非典型合同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施工企业与商业银行的借款合同属于单务合同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建筑材料的买卖合同属于实践合同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建筑机械设备的租赁合同属于诺成合同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kern w:val="0"/>
          <w:sz w:val="28"/>
          <w:szCs w:val="28"/>
          <w14:ligatures w14:val="none"/>
        </w:rPr>
        <w:t>关于委托合同终止的说法，正确的是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委托人可以随时解除合同，但受托人解除合同应当经委托人同意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有偿委托合同的一方当事人行使随时解除权造成对方损失的，除不可归责于该当事人的事由外，赔偿对方损失的范围为直接损失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因委托人被宣告破产、解散，致使委托合同终止将损害委托人的利益的，在委托人的清算人承受委托事务之前，受托人应当继续处理委托事务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委托人丧失民事行为能力的，委托合同一律终止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kern w:val="0"/>
          <w:sz w:val="28"/>
          <w:szCs w:val="28"/>
          <w14:ligatures w14:val="none"/>
        </w:rPr>
        <w:t>根据《仲裁法》，关于仲裁庭组成的说法，正确的是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首席仲裁员可以由双方当事人共同选定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仲裁庭应当由3名仲裁员组成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仲裁庭的组成情况不向当事人公开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仲裁庭一经组成，成员不得更换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44.</w:t>
      </w:r>
      <w:r>
        <w:rPr>
          <w:rFonts w:hint="eastAsia" w:asciiTheme="minorEastAsia" w:hAnsiTheme="minorEastAsia" w:eastAsiaTheme="minorEastAsia" w:cstheme="minorEastAsia"/>
          <w:kern w:val="0"/>
          <w:sz w:val="28"/>
          <w:szCs w:val="28"/>
          <w14:ligatures w14:val="none"/>
        </w:rPr>
        <w:t>关于行政复议申请的说法，正确的是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公民、法人或者其他组织认为具体行政行为侵犯其合法权益的，可以自知道该具体行政行为之日起90日内提出行政复议申请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对县级以上地方各级人民政府工作部门的具体行政行为不服的，应当向上一级主管部门申请行政复议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公民、法人或者其他组织向人民法院提起行政诉讼，人民法院已经受理的，仍可以申请行政复议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申请人可以口头提出行政复议申请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45.</w:t>
      </w:r>
      <w:r>
        <w:rPr>
          <w:rFonts w:hint="eastAsia" w:asciiTheme="minorEastAsia" w:hAnsiTheme="minorEastAsia" w:eastAsiaTheme="minorEastAsia" w:cstheme="minorEastAsia"/>
          <w:kern w:val="0"/>
          <w:sz w:val="28"/>
          <w:szCs w:val="28"/>
          <w14:ligatures w14:val="none"/>
        </w:rPr>
        <w:t>关于施工现场固体废物污染环境防治的说法，正确的是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特殊单位可以向江河、湖泊、运河、渠道、水库及其最高水位线以下的滩地和岸坡以及法律法规规定的其他地点倾倒、堆放、贮存固体废物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施工企业可以将建筑垃圾交给从事建筑垃圾运输的个人运输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转移固体废物出省、自治区、直辖市行政区域处置的，应当同时向固体废物移出地和接收地的省级人民政府生态环境主管部门提出申请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处置建筑垃圾的单位在运输建筑垃圾时，应当随车携带建筑垃圾处置核准文件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46.</w:t>
      </w:r>
      <w:r>
        <w:rPr>
          <w:rFonts w:hint="eastAsia" w:asciiTheme="minorEastAsia" w:hAnsiTheme="minorEastAsia" w:eastAsiaTheme="minorEastAsia" w:cstheme="minorEastAsia"/>
          <w:kern w:val="0"/>
          <w:sz w:val="28"/>
          <w:szCs w:val="28"/>
          <w14:ligatures w14:val="none"/>
        </w:rPr>
        <w:t>根据《建设工程质量管理条例》，下列文件中，未经审查批准，不得使用的是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技术档案文件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施工图设计文件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质量过程控制文件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施工管理资料文件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47.</w:t>
      </w:r>
      <w:r>
        <w:rPr>
          <w:rFonts w:hint="eastAsia" w:asciiTheme="minorEastAsia" w:hAnsiTheme="minorEastAsia" w:eastAsiaTheme="minorEastAsia" w:cstheme="minorEastAsia"/>
          <w:kern w:val="0"/>
          <w:sz w:val="28"/>
          <w:szCs w:val="28"/>
          <w14:ligatures w14:val="none"/>
        </w:rPr>
        <w:t>生产经营单位与从业人员订立的免除或者减轻其对从业人员因生产安全事故伤亡责任的条款</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有效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可撤销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效力待定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无效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48.</w:t>
      </w:r>
      <w:r>
        <w:rPr>
          <w:rFonts w:hint="eastAsia" w:asciiTheme="minorEastAsia" w:hAnsiTheme="minorEastAsia" w:eastAsiaTheme="minorEastAsia" w:cstheme="minorEastAsia"/>
          <w:kern w:val="0"/>
          <w:sz w:val="28"/>
          <w:szCs w:val="28"/>
          <w14:ligatures w14:val="none"/>
        </w:rPr>
        <w:t>根据《仲裁法》，关于仲裁裁决强制执行的说法，正确的是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当事人申请执行仲裁裁决案件，应当由被执行人财产所在地基层人民法院管辖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仲裁裁决书未规定履行期间的，申请仲裁裁决强制执行的期限，从仲裁裁决书生效之日起计算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仲裁委员会根据需要可以设立仲裁裁决执行机构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申请仲裁裁决强制执行的期间为一年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49.</w:t>
      </w:r>
      <w:r>
        <w:rPr>
          <w:rFonts w:hint="eastAsia" w:asciiTheme="minorEastAsia" w:hAnsiTheme="minorEastAsia" w:eastAsiaTheme="minorEastAsia" w:cstheme="minorEastAsia"/>
          <w:kern w:val="0"/>
          <w:sz w:val="28"/>
          <w:szCs w:val="28"/>
          <w14:ligatures w14:val="none"/>
        </w:rPr>
        <w:t>关于民事诉讼证据的调查收集和保全的说法，正确的是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当事人因客观原因不能自行收集的证据，可以申请人民法院调查收集，并应当在庭审辩论结束前提交书面申请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当事人或者利害关系人申请采取查封的证据保全措施，人民法院应当责令请人提供相应的担保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对控制书证的当事人在诉讼中曾经引用过的书证，当事人可以申请人民法院责令对方当事人提交，控制书证的当事人可以拒绝提交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当事人或者利害关系人可以申请证据保全并应当在第一审庭审结束前向人民法院提出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50.</w:t>
      </w:r>
      <w:r>
        <w:rPr>
          <w:rFonts w:hint="eastAsia" w:asciiTheme="minorEastAsia" w:hAnsiTheme="minorEastAsia" w:eastAsiaTheme="minorEastAsia" w:cstheme="minorEastAsia"/>
          <w:kern w:val="0"/>
          <w:sz w:val="28"/>
          <w:szCs w:val="28"/>
          <w14:ligatures w14:val="none"/>
        </w:rPr>
        <w:t>关于施工合同违约赔偿损失范围的说法，正确的是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损失赔偿额可以明显高于违约所造成的损失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订立合同时对因违约造成的损害不可预见，违约方也应当承担赔偿责任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守约方采取的措施不适当致使损失扩大的，仍可以就扩大的损失部分请求赔偿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合同履行后可以获得的利益应当在损失赔偿范围之内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51.</w:t>
      </w:r>
      <w:r>
        <w:rPr>
          <w:rFonts w:hint="eastAsia" w:asciiTheme="minorEastAsia" w:hAnsiTheme="minorEastAsia" w:eastAsiaTheme="minorEastAsia" w:cstheme="minorEastAsia"/>
          <w:kern w:val="0"/>
          <w:sz w:val="28"/>
          <w:szCs w:val="28"/>
          <w14:ligatures w14:val="none"/>
        </w:rPr>
        <w:t>根据《安全生产法》，施工企业主要负责人对安全生产的责任是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工程项目实行总承包的，定期考核分包单位安全生产管理情况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保证本企业安全生产投入的有效实施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督促落实本企业重大危险源的安全管理措施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在施工现场组织协调工程项目安全生产活动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52.</w:t>
      </w:r>
      <w:r>
        <w:rPr>
          <w:rFonts w:hint="eastAsia" w:asciiTheme="minorEastAsia" w:hAnsiTheme="minorEastAsia" w:eastAsiaTheme="minorEastAsia" w:cstheme="minorEastAsia"/>
          <w:kern w:val="0"/>
          <w:sz w:val="28"/>
          <w:szCs w:val="28"/>
          <w14:ligatures w14:val="none"/>
        </w:rPr>
        <w:t>关于安全生产重大事故隐患排查治理的说法，正确的是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重大事故隐患治理挂牌督办不必向社会公开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生产经营单位的安全生产管理人员在检查中发现重大事故隐患，应当立即向相关主管部门报告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生产经营单位的安全生产管理人员在检查中发现重大事故隐患，应当立即处理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企业及工程项目的主要负责人对重大隐患排查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53.</w:t>
      </w:r>
      <w:r>
        <w:rPr>
          <w:rFonts w:hint="eastAsia" w:asciiTheme="minorEastAsia" w:hAnsiTheme="minorEastAsia" w:eastAsiaTheme="minorEastAsia" w:cstheme="minorEastAsia"/>
          <w:kern w:val="0"/>
          <w:sz w:val="28"/>
          <w:szCs w:val="28"/>
          <w14:ligatures w14:val="none"/>
        </w:rPr>
        <w:t>关于建筑业企业资质证书变更的说法，正确的是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建筑业企业资质证书遗失补办的，由申请人告知资质许可机关，由资质许可机关在官网发布信息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企业在建筑业企业资质证书有效期内注册资本发生变更的，不必办理资质证书变更手续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国务院住房城乡建设主管部门颁发的建筑业企业资格证书的变更，企业应当直接向国务院住房城乡建设主管部门提出变更申请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企业发生合并、分立、重组以及改制等事项时，可以直接继承原建筑业企业资质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kern w:val="0"/>
          <w:sz w:val="28"/>
          <w:szCs w:val="28"/>
          <w14:ligatures w14:val="none"/>
        </w:rPr>
        <w:t>关于建设工程施工工程垫资，说法正确的是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垫资的法律性质为当事人之间的借款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政府投资项目禁止由施工企业垫资施工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当事人之间关于垫资的约定无效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当事人对垫资利息没有约定，承包人请求参照金融机构贷款市场报价利率计算利息的，人民法院应予支持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55.</w:t>
      </w:r>
      <w:r>
        <w:rPr>
          <w:rFonts w:hint="eastAsia" w:asciiTheme="minorEastAsia" w:hAnsiTheme="minorEastAsia" w:eastAsiaTheme="minorEastAsia" w:cstheme="minorEastAsia"/>
          <w:kern w:val="0"/>
          <w:sz w:val="28"/>
          <w:szCs w:val="28"/>
          <w14:ligatures w14:val="none"/>
        </w:rPr>
        <w:t>下列行为属于质量不良行为的是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未按照国家有关规定在施工现场设置消防通道、消防水源、配备消防设施和灭火器材的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在尚未竣工的建筑物内设置员工集体宿舍的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未对涉及结构安全的试块、试件以及有关材料见证取样的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未对因建设工程施工可能造成损害的毗邻建筑物、构筑物和地下管线等采取专项防护措施的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56.</w:t>
      </w:r>
      <w:r>
        <w:rPr>
          <w:rFonts w:hint="eastAsia" w:asciiTheme="minorEastAsia" w:hAnsiTheme="minorEastAsia" w:eastAsiaTheme="minorEastAsia" w:cstheme="minorEastAsia"/>
          <w:kern w:val="0"/>
          <w:sz w:val="28"/>
          <w:szCs w:val="28"/>
          <w14:ligatures w14:val="none"/>
        </w:rPr>
        <w:t>关于投标人资格预审的说法，正确的是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依法必须进行招标的项目的资格预审公告，应当在国务院住房城乡建设主管部门指定的媒介发布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在不同媒介发布的同一招标项目的资格预审公告的内容可以根据特定情况存在差异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依法必须进行招标的项目提交资格预审申请文件的时间，自资格预审文件停止发售之日起不得少于5日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指定媒介发布依法必须进行招标的项目的境内资格预审公告，可以收取适当的成本费用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57.</w:t>
      </w:r>
      <w:r>
        <w:rPr>
          <w:rFonts w:hint="eastAsia" w:asciiTheme="minorEastAsia" w:hAnsiTheme="minorEastAsia" w:eastAsiaTheme="minorEastAsia" w:cstheme="minorEastAsia"/>
          <w:kern w:val="0"/>
          <w:sz w:val="28"/>
          <w:szCs w:val="28"/>
          <w14:ligatures w14:val="none"/>
        </w:rPr>
        <w:t>用来确定新建房屋的位置和朝向，以及新建房屋与原有房屋周围地形、地物关系等的图样称为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建筑平面图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剖面图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立面图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总平面图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58.</w:t>
      </w:r>
      <w:r>
        <w:rPr>
          <w:rFonts w:hint="eastAsia" w:asciiTheme="minorEastAsia" w:hAnsiTheme="minorEastAsia" w:eastAsiaTheme="minorEastAsia" w:cstheme="minorEastAsia"/>
          <w:kern w:val="0"/>
          <w:sz w:val="28"/>
          <w:szCs w:val="28"/>
          <w14:ligatures w14:val="none"/>
        </w:rPr>
        <w:t>房屋中的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都画有定位轴线，定位轴线是施工时定位放线和查阅图纸的依据。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承重墙和柱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59.</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是假设以平行光线投影，在一个投影面上获得物体三个侧面的形象，使图形具有明显的立体感，其缺点是不能准确地反应物体的真实形状和尺寸大小，也就是存在一定程度的变形。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正投影图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轴测图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透视图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标高投影图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60.</w:t>
      </w:r>
      <w:r>
        <w:rPr>
          <w:rFonts w:hint="eastAsia" w:asciiTheme="minorEastAsia" w:hAnsiTheme="minorEastAsia" w:eastAsiaTheme="minorEastAsia" w:cstheme="minorEastAsia"/>
          <w:kern w:val="0"/>
          <w:sz w:val="28"/>
          <w:szCs w:val="28"/>
          <w14:ligatures w14:val="none"/>
        </w:rPr>
        <w:t>材料图示比例大于1:50时要画出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楼地面、屋面面层线，抹灰层面层线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楼地面、屋面的面层线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抹灰层、楼地面、屋面面层线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简化材料图例，画出楼地面、屋面的面层线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61.</w:t>
      </w:r>
      <w:r>
        <w:rPr>
          <w:rFonts w:hint="eastAsia" w:asciiTheme="minorEastAsia" w:hAnsiTheme="minorEastAsia" w:eastAsiaTheme="minorEastAsia" w:cstheme="minorEastAsia"/>
          <w:kern w:val="0"/>
          <w:sz w:val="28"/>
          <w:szCs w:val="28"/>
          <w14:ligatures w14:val="none"/>
        </w:rPr>
        <w:t>下面哪项是属于施工图设计阶段的应用点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场地规划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方案比选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结构分析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性能分析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62.</w:t>
      </w:r>
      <w:r>
        <w:rPr>
          <w:rFonts w:hint="eastAsia" w:asciiTheme="minorEastAsia" w:hAnsiTheme="minorEastAsia" w:eastAsiaTheme="minorEastAsia" w:cstheme="minorEastAsia"/>
          <w:kern w:val="0"/>
          <w:sz w:val="28"/>
          <w:szCs w:val="28"/>
          <w14:ligatures w14:val="none"/>
        </w:rPr>
        <w:t>索引剖面详图符号水平直线线型为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0.25b</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0.5b</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1.4b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63.</w:t>
      </w:r>
      <w:r>
        <w:rPr>
          <w:rFonts w:hint="eastAsia" w:asciiTheme="minorEastAsia" w:hAnsiTheme="minorEastAsia" w:eastAsiaTheme="minorEastAsia" w:cstheme="minorEastAsia"/>
          <w:kern w:val="0"/>
          <w:sz w:val="28"/>
          <w:szCs w:val="28"/>
          <w14:ligatures w14:val="none"/>
        </w:rPr>
        <w:t>建筑总平面图图线中粗实线的特点是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新建建筑物±0.00标高的可见轮廓线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计划预留建（构）筑物等轮廓线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原有建筑物、构筑物、建筑坐标网格等以细实线表示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新建建筑物、道路、桥涵、围墙、边坡、挡土墙等的可见轮廓线、新建建筑物±0.00高度意外的可见轮廓线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64.</w:t>
      </w:r>
      <w:r>
        <w:rPr>
          <w:rFonts w:hint="eastAsia" w:asciiTheme="minorEastAsia" w:hAnsiTheme="minorEastAsia" w:eastAsiaTheme="minorEastAsia" w:cstheme="minorEastAsia"/>
          <w:kern w:val="0"/>
          <w:sz w:val="28"/>
          <w:szCs w:val="28"/>
          <w14:ligatures w14:val="none"/>
        </w:rPr>
        <w:t>建筑总平面图图线中中虚线的特点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新建建筑物±0.00标高的可见轮廓线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计划预留建（构）筑物等轮廓线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原有建筑物、构筑物、建筑坐标网格等以细实线表示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新建建筑物、道路、桥涵、围墙、边坡、挡土墙等的可见轮廓线、新建建筑物±0.00高度意外的可见轮廓线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65.</w:t>
      </w:r>
      <w:r>
        <w:rPr>
          <w:rFonts w:hint="eastAsia" w:asciiTheme="minorEastAsia" w:hAnsiTheme="minorEastAsia" w:eastAsiaTheme="minorEastAsia" w:cstheme="minorEastAsia"/>
          <w:kern w:val="0"/>
          <w:sz w:val="28"/>
          <w:szCs w:val="28"/>
          <w14:ligatures w14:val="none"/>
        </w:rPr>
        <w:t>结构施工图包括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总平面图、平立剖、各类详图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基础图、楼梯图、屋顶图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基础图、结构平面图、结构构件详图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配筋图、模板图、装修图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66.</w:t>
      </w:r>
      <w:r>
        <w:rPr>
          <w:rFonts w:hint="eastAsia" w:asciiTheme="minorEastAsia" w:hAnsiTheme="minorEastAsia" w:eastAsiaTheme="minorEastAsia" w:cstheme="minorEastAsia"/>
          <w:kern w:val="0"/>
          <w:sz w:val="28"/>
          <w:szCs w:val="28"/>
          <w14:ligatures w14:val="none"/>
        </w:rPr>
        <w:t>总平面图的坐标、标高、距离均以</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为单位。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mm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cm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km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67.</w:t>
      </w:r>
      <w:r>
        <w:rPr>
          <w:rFonts w:hint="eastAsia" w:asciiTheme="minorEastAsia" w:hAnsiTheme="minorEastAsia" w:eastAsiaTheme="minorEastAsia" w:cstheme="minorEastAsia"/>
          <w:kern w:val="0"/>
          <w:sz w:val="28"/>
          <w:szCs w:val="28"/>
          <w14:ligatures w14:val="none"/>
        </w:rPr>
        <w:t>图纸的幅面的简称是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图幅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图框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标题栏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会签栏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68.</w:t>
      </w:r>
      <w:r>
        <w:rPr>
          <w:rFonts w:hint="eastAsia" w:asciiTheme="minorEastAsia" w:hAnsiTheme="minorEastAsia" w:eastAsiaTheme="minorEastAsia" w:cstheme="minorEastAsia"/>
          <w:kern w:val="0"/>
          <w:sz w:val="28"/>
          <w:szCs w:val="28"/>
          <w14:ligatures w14:val="none"/>
        </w:rPr>
        <w:t>图纸上限定绘图区域的线框是指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图幅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图框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标题栏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会签栏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69.</w:t>
      </w:r>
      <w:r>
        <w:rPr>
          <w:rFonts w:hint="eastAsia" w:asciiTheme="minorEastAsia" w:hAnsiTheme="minorEastAsia" w:eastAsiaTheme="minorEastAsia" w:cstheme="minorEastAsia"/>
          <w:kern w:val="0"/>
          <w:sz w:val="28"/>
          <w:szCs w:val="28"/>
          <w14:ligatures w14:val="none"/>
        </w:rPr>
        <w:t>一般情况下，一个图样应选择的比例为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1种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B.2</w:t>
      </w:r>
      <w:r>
        <w:rPr>
          <w:rFonts w:hint="eastAsia" w:asciiTheme="minorEastAsia" w:hAnsiTheme="minorEastAsia" w:eastAsiaTheme="minorEastAsia" w:cstheme="minorEastAsia"/>
          <w:kern w:val="0"/>
          <w:sz w:val="28"/>
          <w:szCs w:val="28"/>
          <w14:ligatures w14:val="none"/>
        </w:rPr>
        <w:t>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C.3</w:t>
      </w:r>
      <w:r>
        <w:rPr>
          <w:rFonts w:hint="eastAsia" w:asciiTheme="minorEastAsia" w:hAnsiTheme="minorEastAsia" w:eastAsiaTheme="minorEastAsia" w:cstheme="minorEastAsia"/>
          <w:kern w:val="0"/>
          <w:sz w:val="28"/>
          <w:szCs w:val="28"/>
          <w14:ligatures w14:val="none"/>
        </w:rPr>
        <w:t>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D.4</w:t>
      </w:r>
      <w:r>
        <w:rPr>
          <w:rFonts w:hint="eastAsia" w:asciiTheme="minorEastAsia" w:hAnsiTheme="minorEastAsia" w:eastAsiaTheme="minorEastAsia" w:cstheme="minorEastAsia"/>
          <w:kern w:val="0"/>
          <w:sz w:val="28"/>
          <w:szCs w:val="28"/>
          <w14:ligatures w14:val="none"/>
        </w:rPr>
        <w:t>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70.</w:t>
      </w:r>
      <w:r>
        <w:rPr>
          <w:rFonts w:hint="eastAsia" w:asciiTheme="minorEastAsia" w:hAnsiTheme="minorEastAsia" w:eastAsiaTheme="minorEastAsia" w:cstheme="minorEastAsia"/>
          <w:kern w:val="0"/>
          <w:sz w:val="28"/>
          <w:szCs w:val="28"/>
          <w14:ligatures w14:val="none"/>
        </w:rPr>
        <w:t>图样及说明中的汉字宜采用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长仿宋体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黑体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隶书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楷体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kern w:val="0"/>
          <w:sz w:val="28"/>
          <w:szCs w:val="28"/>
          <w14:ligatures w14:val="none"/>
        </w:rPr>
        <w:t>制图的基本规定要求数量的数值注写应采用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正体阿拉伯数字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斜体阿拉伯数字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正体罗马数字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斜体罗马数字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72.</w:t>
      </w:r>
      <w:r>
        <w:rPr>
          <w:rFonts w:hint="eastAsia" w:asciiTheme="minorEastAsia" w:hAnsiTheme="minorEastAsia" w:eastAsiaTheme="minorEastAsia" w:cstheme="minorEastAsia"/>
          <w:kern w:val="0"/>
          <w:sz w:val="28"/>
          <w:szCs w:val="28"/>
          <w14:ligatures w14:val="none"/>
        </w:rPr>
        <w:t>制图的基本规定要求数量的单位符号应采用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正体阿拉伯数字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斜体阿拉伯数字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正体字母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斜体罗马数字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73.</w:t>
      </w:r>
      <w:r>
        <w:rPr>
          <w:rFonts w:hint="eastAsia" w:asciiTheme="minorEastAsia" w:hAnsiTheme="minorEastAsia" w:eastAsiaTheme="minorEastAsia" w:cstheme="minorEastAsia"/>
          <w:kern w:val="0"/>
          <w:sz w:val="28"/>
          <w:szCs w:val="28"/>
          <w14:ligatures w14:val="none"/>
        </w:rPr>
        <w:t>图样轮廓线以外的尺寸线，距图样最外轮廓线之间的距离，不宜小于</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10mm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20mm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5mm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1mm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74.</w:t>
      </w:r>
      <w:r>
        <w:rPr>
          <w:rFonts w:hint="eastAsia" w:asciiTheme="minorEastAsia" w:hAnsiTheme="minorEastAsia" w:eastAsiaTheme="minorEastAsia" w:cstheme="minorEastAsia"/>
          <w:kern w:val="0"/>
          <w:sz w:val="28"/>
          <w:szCs w:val="28"/>
          <w14:ligatures w14:val="none"/>
        </w:rPr>
        <w:t>标注圆弧的弧长时，表示尺寸线应以</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箭头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该圆弧同心的圆弧线表示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标注圆弧的弦长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平行与圆弧的直线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75.</w:t>
      </w:r>
      <w:r>
        <w:rPr>
          <w:rFonts w:hint="eastAsia" w:asciiTheme="minorEastAsia" w:hAnsiTheme="minorEastAsia" w:eastAsiaTheme="minorEastAsia" w:cstheme="minorEastAsia"/>
          <w:kern w:val="0"/>
          <w:sz w:val="28"/>
          <w:szCs w:val="28"/>
          <w14:ligatures w14:val="none"/>
        </w:rPr>
        <w:t>一般制图的第一个步骤是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绘制图样底稿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检查图样、修正错误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底稿加深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图纸整理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76.</w:t>
      </w:r>
      <w:r>
        <w:rPr>
          <w:rFonts w:hint="eastAsia" w:asciiTheme="minorEastAsia" w:hAnsiTheme="minorEastAsia" w:eastAsiaTheme="minorEastAsia" w:cstheme="minorEastAsia"/>
          <w:kern w:val="0"/>
          <w:sz w:val="28"/>
          <w:szCs w:val="28"/>
          <w14:ligatures w14:val="none"/>
        </w:rPr>
        <w:t>一般制图的最后一个步骤是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绘制图样底稿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检查图样、修正错误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底稿加深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图纸整理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77.</w:t>
      </w:r>
      <w:r>
        <w:rPr>
          <w:rFonts w:hint="eastAsia" w:asciiTheme="minorEastAsia" w:hAnsiTheme="minorEastAsia" w:eastAsiaTheme="minorEastAsia" w:cstheme="minorEastAsia"/>
          <w:kern w:val="0"/>
          <w:sz w:val="28"/>
          <w:szCs w:val="28"/>
          <w14:ligatures w14:val="none"/>
        </w:rPr>
        <w:t>在平面图形中确定尺寸位置的点、直线称为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尺寸基准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尺寸定型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尺寸定位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尺寸标注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78.</w:t>
      </w:r>
      <w:r>
        <w:rPr>
          <w:rFonts w:hint="eastAsia" w:asciiTheme="minorEastAsia" w:hAnsiTheme="minorEastAsia" w:eastAsiaTheme="minorEastAsia" w:cstheme="minorEastAsia"/>
          <w:kern w:val="0"/>
          <w:sz w:val="28"/>
          <w:szCs w:val="28"/>
          <w14:ligatures w14:val="none"/>
        </w:rPr>
        <w:t>用于确定平面图形中各个组成部分的形状和大小的尺寸是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基准尺寸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定型尺寸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定位尺寸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标注尺寸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79.</w:t>
      </w:r>
      <w:r>
        <w:rPr>
          <w:rFonts w:hint="eastAsia" w:asciiTheme="minorEastAsia" w:hAnsiTheme="minorEastAsia" w:eastAsiaTheme="minorEastAsia" w:cstheme="minorEastAsia"/>
          <w:kern w:val="0"/>
          <w:sz w:val="28"/>
          <w:szCs w:val="28"/>
          <w14:ligatures w14:val="none"/>
        </w:rPr>
        <w:t>用于确定平面图形中各组成部分的相对位置的尺寸是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基准尺寸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定型尺寸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定位尺寸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标注尺寸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kern w:val="0"/>
          <w:sz w:val="28"/>
          <w:szCs w:val="28"/>
          <w14:ligatures w14:val="none"/>
        </w:rPr>
        <w:t>机件的真实大小应以图样上</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为依据，与图形的大小及绘图的准确度无关。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所注尺寸数值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所画图样形状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所标绘图比例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所加文字说明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81.</w:t>
      </w:r>
      <w:r>
        <w:rPr>
          <w:rFonts w:hint="eastAsia" w:asciiTheme="minorEastAsia" w:hAnsiTheme="minorEastAsia" w:eastAsiaTheme="minorEastAsia" w:cstheme="minorEastAsia"/>
          <w:kern w:val="0"/>
          <w:sz w:val="28"/>
          <w:szCs w:val="28"/>
          <w14:ligatures w14:val="none"/>
        </w:rPr>
        <w:t>制图国家标准规定，图纸幅面尺寸应优先选用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种基本幅面尺寸。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3</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4</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82.</w:t>
      </w:r>
      <w:r>
        <w:rPr>
          <w:rFonts w:hint="eastAsia" w:asciiTheme="minorEastAsia" w:hAnsiTheme="minorEastAsia" w:eastAsiaTheme="minorEastAsia" w:cstheme="minorEastAsia"/>
          <w:kern w:val="0"/>
          <w:sz w:val="28"/>
          <w:szCs w:val="28"/>
          <w14:ligatures w14:val="none"/>
        </w:rPr>
        <w:t>制图国家标准规定，必要时图纸幅面尺寸可以沿</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边加长。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83.</w:t>
      </w:r>
      <w:r>
        <w:rPr>
          <w:rFonts w:hint="eastAsia" w:asciiTheme="minorEastAsia" w:hAnsiTheme="minorEastAsia" w:eastAsiaTheme="minorEastAsia" w:cstheme="minorEastAsia"/>
          <w:kern w:val="0"/>
          <w:sz w:val="28"/>
          <w:szCs w:val="28"/>
          <w14:ligatures w14:val="none"/>
        </w:rPr>
        <w:t>制图国家标准规定，字体的号数，既是字体的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高度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宽度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长度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角度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84.</w:t>
      </w:r>
      <w:r>
        <w:rPr>
          <w:rFonts w:hint="eastAsia" w:asciiTheme="minorEastAsia" w:hAnsiTheme="minorEastAsia" w:eastAsiaTheme="minorEastAsia" w:cstheme="minorEastAsia"/>
          <w:kern w:val="0"/>
          <w:sz w:val="28"/>
          <w:szCs w:val="28"/>
          <w14:ligatures w14:val="none"/>
        </w:rPr>
        <w:t>制图国家标准规定，字体的号数，既是字体的高度，单位为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毫</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85.</w:t>
      </w:r>
      <w:r>
        <w:rPr>
          <w:rFonts w:hint="eastAsia" w:asciiTheme="minorEastAsia" w:hAnsiTheme="minorEastAsia" w:eastAsiaTheme="minorEastAsia" w:cstheme="minorEastAsia"/>
          <w:kern w:val="0"/>
          <w:sz w:val="28"/>
          <w:szCs w:val="28"/>
          <w14:ligatures w14:val="none"/>
        </w:rPr>
        <w:t>图纸中数字和字母分为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两种字型。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A 型和 B 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大写和小写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简体和繁体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中文和英文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86.</w:t>
      </w:r>
      <w:r>
        <w:rPr>
          <w:rFonts w:hint="eastAsia" w:asciiTheme="minorEastAsia" w:hAnsiTheme="minorEastAsia" w:eastAsiaTheme="minorEastAsia" w:cstheme="minorEastAsia"/>
          <w:kern w:val="0"/>
          <w:sz w:val="28"/>
          <w:szCs w:val="28"/>
          <w14:ligatures w14:val="none"/>
        </w:rPr>
        <w:t>机械图样中常用的图线线型有粗实线、</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、虚线、波浪线等。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细实线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边框线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轮廓线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轨迹线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87.</w:t>
      </w:r>
      <w:r>
        <w:rPr>
          <w:rFonts w:hint="eastAsia" w:asciiTheme="minorEastAsia" w:hAnsiTheme="minorEastAsia" w:eastAsiaTheme="minorEastAsia" w:cstheme="minorEastAsia"/>
          <w:kern w:val="0"/>
          <w:sz w:val="28"/>
          <w:szCs w:val="28"/>
          <w14:ligatures w14:val="none"/>
        </w:rPr>
        <w:t>图样中的尺寸一般以</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为单位时，不需标注其计量单位符号，若采用其他计量单位时,必须标明。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km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dm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cm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88.</w:t>
      </w:r>
      <w:r>
        <w:rPr>
          <w:rFonts w:hint="eastAsia" w:asciiTheme="minorEastAsia" w:hAnsiTheme="minorEastAsia" w:eastAsiaTheme="minorEastAsia" w:cstheme="minorEastAsia"/>
          <w:kern w:val="0"/>
          <w:sz w:val="28"/>
          <w:szCs w:val="28"/>
          <w14:ligatures w14:val="none"/>
        </w:rPr>
        <w:t>机件的每一尺寸，一般只标注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，并应注在反映该形状最清晰的图形上。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一次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二次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三次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四次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89.</w:t>
      </w:r>
      <w:r>
        <w:rPr>
          <w:rFonts w:hint="eastAsia" w:asciiTheme="minorEastAsia" w:hAnsiTheme="minorEastAsia" w:eastAsiaTheme="minorEastAsia" w:cstheme="minorEastAsia"/>
          <w:kern w:val="0"/>
          <w:sz w:val="28"/>
          <w:szCs w:val="28"/>
          <w14:ligatures w14:val="none"/>
        </w:rPr>
        <w:t>图样上所注的尺寸，为该图样所示机件的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，否则应另加说明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留有加工余量尺寸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最后完工尺寸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加工参考尺寸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有关测量尺寸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90.</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指的是BIM中的图元是以构件的形式出现，这些构件之间的不同，是通过参数的调整反映出来的，参数保存了图元作为数字化建筑构件的所有信息。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参数化建模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参数化设计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参数化图元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参数化修改引擎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91.</w:t>
      </w:r>
      <w:r>
        <w:rPr>
          <w:rFonts w:hint="eastAsia" w:asciiTheme="minorEastAsia" w:hAnsiTheme="minorEastAsia" w:eastAsiaTheme="minorEastAsia" w:cstheme="minorEastAsia"/>
          <w:kern w:val="0"/>
          <w:sz w:val="28"/>
          <w:szCs w:val="28"/>
          <w14:ligatures w14:val="none"/>
        </w:rPr>
        <w:t>三维视角能体现室内装修细节，在项目还没开始的时候，就能让业主理解这种独特的设计意图，以结合业主的建议来优化设计方案，以上描述体现的是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建筑信息模型的可视化优势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建筑信息模型的模拟分析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建筑信息模型的文档管理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建筑信息模型的性能分析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92.</w:t>
      </w:r>
      <w:r>
        <w:rPr>
          <w:rFonts w:hint="eastAsia" w:asciiTheme="minorEastAsia" w:hAnsiTheme="minorEastAsia" w:eastAsiaTheme="minorEastAsia" w:cstheme="minorEastAsia"/>
          <w:kern w:val="0"/>
          <w:sz w:val="28"/>
          <w:szCs w:val="28"/>
          <w14:ligatures w14:val="none"/>
        </w:rPr>
        <w:t>能够让施工方清楚了解设计意图，了解设计中的每一个细节，这是BIM在设计管理阶段的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建立3D信息模型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可视化技术交底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可视化设计交底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BIM模型提交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93.</w:t>
      </w:r>
      <w:r>
        <w:rPr>
          <w:rFonts w:hint="eastAsia" w:asciiTheme="minorEastAsia" w:hAnsiTheme="minorEastAsia" w:eastAsiaTheme="minorEastAsia" w:cstheme="minorEastAsia"/>
          <w:kern w:val="0"/>
          <w:sz w:val="28"/>
          <w:szCs w:val="28"/>
          <w14:ligatures w14:val="none"/>
        </w:rPr>
        <w:t>模型工程视图/表格建议工作量调整值是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0.1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0.05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0.03</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94.</w:t>
      </w:r>
      <w:r>
        <w:rPr>
          <w:rFonts w:hint="eastAsia" w:asciiTheme="minorEastAsia" w:hAnsiTheme="minorEastAsia" w:eastAsiaTheme="minorEastAsia" w:cstheme="minorEastAsia"/>
          <w:kern w:val="0"/>
          <w:sz w:val="28"/>
          <w:szCs w:val="28"/>
          <w14:ligatures w14:val="none"/>
        </w:rPr>
        <w:t>没有合作，只有二维的CAD图纸，通过纸张和电子文本输出结果是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Level10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Level11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Level12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Level13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kern w:val="0"/>
          <w:sz w:val="28"/>
          <w:szCs w:val="28"/>
          <w14:ligatures w14:val="none"/>
        </w:rPr>
        <w:t>在建筑立面图中，应用的线型宽度共有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二种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三种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四种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五种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96.</w:t>
      </w:r>
      <w:r>
        <w:rPr>
          <w:rFonts w:hint="eastAsia" w:asciiTheme="minorEastAsia" w:hAnsiTheme="minorEastAsia" w:eastAsiaTheme="minorEastAsia" w:cstheme="minorEastAsia"/>
          <w:kern w:val="0"/>
          <w:sz w:val="28"/>
          <w:szCs w:val="28"/>
          <w14:ligatures w14:val="none"/>
        </w:rPr>
        <w:t>建筑平面图的常用比例为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1：500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1：20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1：1000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1：100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97.</w:t>
      </w:r>
      <w:r>
        <w:rPr>
          <w:rFonts w:hint="eastAsia" w:asciiTheme="minorEastAsia" w:hAnsiTheme="minorEastAsia" w:eastAsiaTheme="minorEastAsia" w:cstheme="minorEastAsia"/>
          <w:kern w:val="0"/>
          <w:sz w:val="28"/>
          <w:szCs w:val="28"/>
          <w14:ligatures w14:val="none"/>
        </w:rPr>
        <w:t>在建筑识图中一般应遵守的识图原则是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由总体到局部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由局部到总体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由详图到总图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有设备到建筑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98.</w:t>
      </w:r>
      <w:r>
        <w:rPr>
          <w:rFonts w:hint="eastAsia" w:asciiTheme="minorEastAsia" w:hAnsiTheme="minorEastAsia" w:eastAsiaTheme="minorEastAsia" w:cstheme="minorEastAsia"/>
          <w:kern w:val="0"/>
          <w:sz w:val="28"/>
          <w:szCs w:val="28"/>
          <w14:ligatures w14:val="none"/>
        </w:rPr>
        <w:t>工程图样上所用的比例是指图中图形与其实物相对应的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尺寸之比。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角度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线性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长度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宽度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99.</w:t>
      </w:r>
      <w:r>
        <w:rPr>
          <w:rFonts w:hint="eastAsia" w:asciiTheme="minorEastAsia" w:hAnsiTheme="minorEastAsia" w:eastAsiaTheme="minorEastAsia" w:cstheme="minorEastAsia"/>
          <w:kern w:val="0"/>
          <w:sz w:val="28"/>
          <w:szCs w:val="28"/>
          <w14:ligatures w14:val="none"/>
        </w:rPr>
        <w:t>尺寸是图样的重要组成部分，尺寸是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的依据。因此，标注尺寸必须认真细致，注写清楚，字体规整，完整正确。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放线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挖基坑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kern w:val="0"/>
          <w:sz w:val="28"/>
          <w:szCs w:val="28"/>
          <w14:ligatures w14:val="none"/>
        </w:rPr>
        <w:t>凡标高的基准面是根据工程需要而自行选定的，这类标高称为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绝对标高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相对标高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基准标高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起点标高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101.</w:t>
      </w:r>
      <w:r>
        <w:rPr>
          <w:rFonts w:hint="eastAsia" w:asciiTheme="minorEastAsia" w:hAnsiTheme="minorEastAsia" w:eastAsiaTheme="minorEastAsia" w:cstheme="minorEastAsia"/>
          <w:kern w:val="0"/>
          <w:sz w:val="28"/>
          <w:szCs w:val="28"/>
          <w14:ligatures w14:val="none"/>
        </w:rPr>
        <w:t>如与被索引的图样不在同一张图纸内，应在索引符号的下半圆中用阿拉伯数字注明该详图所在图纸的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图纸号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符号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大小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102.</w:t>
      </w:r>
      <w:r>
        <w:rPr>
          <w:rFonts w:hint="eastAsia" w:asciiTheme="minorEastAsia" w:hAnsiTheme="minorEastAsia" w:eastAsiaTheme="minorEastAsia" w:cstheme="minorEastAsia"/>
          <w:kern w:val="0"/>
          <w:sz w:val="28"/>
          <w:szCs w:val="28"/>
          <w14:ligatures w14:val="none"/>
        </w:rPr>
        <w:t>建筑平面图的外部尺寸一般在图形的下方或左侧注写</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一道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两道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三道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四道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103.</w:t>
      </w:r>
      <w:r>
        <w:rPr>
          <w:rFonts w:hint="eastAsia" w:asciiTheme="minorEastAsia" w:hAnsiTheme="minorEastAsia" w:eastAsiaTheme="minorEastAsia" w:cstheme="minorEastAsia"/>
          <w:kern w:val="0"/>
          <w:sz w:val="28"/>
          <w:szCs w:val="28"/>
          <w14:ligatures w14:val="none"/>
        </w:rPr>
        <w:t>基于BIM技术的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是指建立统一的设计标准，包括图层、颜色、线型、打印样式等，在此基础上，所有设计专业及人员在一个统一的平台上进行设计，从而减少现行各专业之间（以及专业内部）由于沟通不畅或沟通不及时导致的错、漏、碰、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参数化设计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协同设计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三维设计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可视化设计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104.</w:t>
      </w:r>
      <w:r>
        <w:rPr>
          <w:rFonts w:hint="eastAsia" w:asciiTheme="minorEastAsia" w:hAnsiTheme="minorEastAsia" w:eastAsiaTheme="minorEastAsia" w:cstheme="minorEastAsia"/>
          <w:kern w:val="0"/>
          <w:sz w:val="28"/>
          <w:szCs w:val="28"/>
          <w14:ligatures w14:val="none"/>
        </w:rPr>
        <w:t>建筑物立面图是平行于建筑物各方向外表立面的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剖面图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正投影图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断面图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轴测图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105.</w:t>
      </w:r>
      <w:r>
        <w:rPr>
          <w:rFonts w:hint="eastAsia" w:asciiTheme="minorEastAsia" w:hAnsiTheme="minorEastAsia" w:eastAsiaTheme="minorEastAsia" w:cstheme="minorEastAsia"/>
          <w:kern w:val="0"/>
          <w:sz w:val="28"/>
          <w:szCs w:val="28"/>
          <w14:ligatures w14:val="none"/>
        </w:rPr>
        <w:t>一个物体的视图和剖面图各占一半的图形，称为半剖面图。一半表示物体外形的视图，另一半表示物体</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的剖面图。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内部形状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轮廓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投影方向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106.</w:t>
      </w:r>
      <w:r>
        <w:rPr>
          <w:rFonts w:hint="eastAsia" w:asciiTheme="minorEastAsia" w:hAnsiTheme="minorEastAsia" w:eastAsiaTheme="minorEastAsia" w:cstheme="minorEastAsia"/>
          <w:kern w:val="0"/>
          <w:sz w:val="28"/>
          <w:szCs w:val="28"/>
          <w14:ligatures w14:val="none"/>
        </w:rPr>
        <w:t>依据</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不同，立面图又可分为东立面、西立面、南立面和北立面图。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投影的投影线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投影的方向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投影的内容详细程度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投影的功能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107.</w:t>
      </w:r>
      <w:r>
        <w:rPr>
          <w:rFonts w:hint="eastAsia" w:asciiTheme="minorEastAsia" w:hAnsiTheme="minorEastAsia" w:eastAsiaTheme="minorEastAsia" w:cstheme="minorEastAsia"/>
          <w:kern w:val="0"/>
          <w:sz w:val="28"/>
          <w:szCs w:val="28"/>
          <w14:ligatures w14:val="none"/>
        </w:rPr>
        <w:t>三视图中，“宽相等”是指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宽相等。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主、左视图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主、俯视图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俯、左视图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108.</w:t>
      </w:r>
      <w:r>
        <w:rPr>
          <w:rFonts w:hint="eastAsia" w:asciiTheme="minorEastAsia" w:hAnsiTheme="minorEastAsia" w:eastAsiaTheme="minorEastAsia" w:cstheme="minorEastAsia"/>
          <w:kern w:val="0"/>
          <w:sz w:val="28"/>
          <w:szCs w:val="28"/>
          <w14:ligatures w14:val="none"/>
        </w:rPr>
        <w:t>一般情况下，建筑工程图纸中的图标栏设置在图框内的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左下角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左上角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右下角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右上角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109.</w:t>
      </w:r>
      <w:r>
        <w:rPr>
          <w:rFonts w:hint="eastAsia" w:asciiTheme="minorEastAsia" w:hAnsiTheme="minorEastAsia" w:eastAsiaTheme="minorEastAsia" w:cstheme="minorEastAsia"/>
          <w:kern w:val="0"/>
          <w:sz w:val="28"/>
          <w:szCs w:val="28"/>
          <w14:ligatures w14:val="none"/>
        </w:rPr>
        <w:t>根据《建筑工程设计信息模型制图标准》几何表达精度达到G4的水系统管道附件为下列哪项要求</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宜二维图形或体量化表达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宜表示构件的几何特征；宜表示构件的材质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宜按照构件的实际材质及规格尺寸建模；宜表达构件的安装附件及其连接件结合方式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宜按照构件的实际材质、细部构造、规格尺寸、连接方式、安装附件等建模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sz w:val="28"/>
          <w:szCs w:val="28"/>
          <w:lang w:val="en-US" w:eastAsia="zh-CN"/>
        </w:rPr>
        <w:t>110.</w:t>
      </w:r>
      <w:r>
        <w:rPr>
          <w:rFonts w:hint="eastAsia" w:asciiTheme="minorEastAsia" w:hAnsiTheme="minorEastAsia" w:eastAsiaTheme="minorEastAsia" w:cstheme="minorEastAsia"/>
          <w:kern w:val="0"/>
          <w:sz w:val="28"/>
          <w:szCs w:val="28"/>
          <w14:ligatures w14:val="none"/>
        </w:rPr>
        <w:t>根据《建筑工程设计信息模型制图标准》，下列哪个是BIM中装饰构件的模型单元英文简称。</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eastAsiaTheme="minorEastAsia" w:cstheme="minorEastAsia"/>
          <w:kern w:val="0"/>
          <w:sz w:val="28"/>
          <w:szCs w:val="28"/>
          <w:lang w:val="en-US"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DJ</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DKJ</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GJ</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WJ</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111.</w:t>
      </w:r>
      <w:r>
        <w:rPr>
          <w:rFonts w:hint="eastAsia" w:asciiTheme="minorEastAsia" w:hAnsiTheme="minorEastAsia" w:eastAsiaTheme="minorEastAsia" w:cstheme="minorEastAsia"/>
          <w:kern w:val="0"/>
          <w:sz w:val="28"/>
          <w:szCs w:val="28"/>
          <w14:ligatures w14:val="none"/>
        </w:rPr>
        <w:t>关于工程变更的说法，正确的是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合同实施中，承包人应就合同范围内的业主变更先提出补偿要求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工程变更的索赔有效期一般为7天，不超过14天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工程变更的补偿范围越大，承包人的风险越大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工程变更索赔期越短，对承包人越有利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112.</w:t>
      </w:r>
      <w:r>
        <w:rPr>
          <w:rFonts w:hint="eastAsia" w:asciiTheme="minorEastAsia" w:hAnsiTheme="minorEastAsia" w:eastAsiaTheme="minorEastAsia" w:cstheme="minorEastAsia"/>
          <w:kern w:val="0"/>
          <w:sz w:val="28"/>
          <w:szCs w:val="28"/>
          <w14:ligatures w14:val="none"/>
        </w:rPr>
        <w:t>在下列选项中，关于工程变更的说法，正确的是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cstheme="minorEastAsia"/>
          <w:kern w:val="0"/>
          <w:sz w:val="28"/>
          <w:szCs w:val="28"/>
          <w:lang w:val="en-US" w:eastAsia="zh-CN"/>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承包人可直接变更能缩短工期的施工方案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业主要求变更施工方案，承包人可以索赔相应费用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工程变更价款未确定之前，承包人可以不执行变更指示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因政府部门要求导致的设计，由业主和承包人共同承担责任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113.</w:t>
      </w:r>
      <w:r>
        <w:rPr>
          <w:rFonts w:hint="eastAsia" w:asciiTheme="minorEastAsia" w:hAnsiTheme="minorEastAsia" w:eastAsiaTheme="minorEastAsia" w:cstheme="minorEastAsia"/>
          <w:kern w:val="0"/>
          <w:sz w:val="28"/>
          <w:szCs w:val="28"/>
          <w14:ligatures w14:val="none"/>
        </w:rPr>
        <w:t>关于工程质量检测的说法，正确的是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检测机构应当建立档案管理制度，并应当单独建立检测结果不合格项目台账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应当由施工企业委托具有相应资质的检测机构进行检测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检测机构可以监制建筑材料、构配件和设备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检测报告经设计单位或者工程监理单位确认后，由建设单位归档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114.</w:t>
      </w:r>
      <w:r>
        <w:rPr>
          <w:rFonts w:hint="eastAsia" w:asciiTheme="minorEastAsia" w:hAnsiTheme="minorEastAsia" w:eastAsiaTheme="minorEastAsia" w:cstheme="minorEastAsia"/>
          <w:kern w:val="0"/>
          <w:sz w:val="28"/>
          <w:szCs w:val="28"/>
          <w14:ligatures w14:val="none"/>
        </w:rPr>
        <w:t>施工图不包括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总平而图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建筑施工图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装潢施工图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设备施工图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115.</w:t>
      </w:r>
      <w:r>
        <w:rPr>
          <w:rFonts w:hint="eastAsia" w:asciiTheme="minorEastAsia" w:hAnsiTheme="minorEastAsia" w:eastAsiaTheme="minorEastAsia" w:cstheme="minorEastAsia"/>
          <w:kern w:val="0"/>
          <w:sz w:val="28"/>
          <w:szCs w:val="28"/>
          <w14:ligatures w14:val="none"/>
        </w:rPr>
        <w:t>关于建设工程竣工规划验收的说法，正确的是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建设工程未经核实或者经核实不符合规划条件的，建设单位不得组织竣工验收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建设单位应当向住房城乡建设主管部门提出竣工规划验收申请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对于验收合格的建设工程，城乡规划行政主管部门出具建设工程规划许可证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建设单位应当在竣工验收后3个月内向城乡规划行政主管部门报送有关竣工验收资料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116.</w:t>
      </w:r>
      <w:r>
        <w:rPr>
          <w:rFonts w:hint="eastAsia" w:asciiTheme="minorEastAsia" w:hAnsiTheme="minorEastAsia" w:eastAsiaTheme="minorEastAsia" w:cstheme="minorEastAsia"/>
          <w:kern w:val="0"/>
          <w:sz w:val="28"/>
          <w:szCs w:val="28"/>
          <w14:ligatures w14:val="none"/>
        </w:rPr>
        <w:t>“参数化图元”指的是BIM中的图元以</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的形式出现。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图元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元素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数据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构件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117.</w:t>
      </w:r>
      <w:r>
        <w:rPr>
          <w:rFonts w:hint="eastAsia" w:asciiTheme="minorEastAsia" w:hAnsiTheme="minorEastAsia" w:eastAsiaTheme="minorEastAsia" w:cstheme="minorEastAsia"/>
          <w:kern w:val="0"/>
          <w:sz w:val="28"/>
          <w:szCs w:val="28"/>
          <w14:ligatures w14:val="none"/>
        </w:rPr>
        <w:t>BIM参数化设计的本质是在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参数的作用下，系统能够自动维护所有的不变参数。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部分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固定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随机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118.</w:t>
      </w:r>
      <w:r>
        <w:rPr>
          <w:rFonts w:hint="eastAsia" w:asciiTheme="minorEastAsia" w:hAnsiTheme="minorEastAsia" w:eastAsiaTheme="minorEastAsia" w:cstheme="minorEastAsia"/>
          <w:kern w:val="0"/>
          <w:sz w:val="28"/>
          <w:szCs w:val="28"/>
          <w14:ligatures w14:val="none"/>
        </w:rPr>
        <w:t>BIM参数化设计分为参数化图元和</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参数化引擎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参数化修改引擎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参数化构件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参数化修改构件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119.</w:t>
      </w:r>
      <w:r>
        <w:rPr>
          <w:rFonts w:hint="eastAsia" w:asciiTheme="minorEastAsia" w:hAnsiTheme="minorEastAsia" w:eastAsiaTheme="minorEastAsia" w:cstheme="minorEastAsia"/>
          <w:kern w:val="0"/>
          <w:sz w:val="28"/>
          <w:szCs w:val="28"/>
          <w14:ligatures w14:val="none"/>
        </w:rPr>
        <w:t>BIM参数化建模指的是通过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建立和分析模型。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数字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数据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参数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元素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120.</w:t>
      </w:r>
      <w:r>
        <w:rPr>
          <w:rFonts w:hint="eastAsia" w:asciiTheme="minorEastAsia" w:hAnsiTheme="minorEastAsia" w:eastAsiaTheme="minorEastAsia" w:cstheme="minorEastAsia"/>
          <w:kern w:val="0"/>
          <w:sz w:val="28"/>
          <w:szCs w:val="28"/>
          <w14:ligatures w14:val="none"/>
        </w:rPr>
        <w:t>对各专业、各区域的BIM模型进行整合时，应保证每个子模型的准确性，并保证各子模型的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一致。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原点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图元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元素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数据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121.</w:t>
      </w:r>
      <w:r>
        <w:rPr>
          <w:rFonts w:hint="eastAsia" w:asciiTheme="minorEastAsia" w:hAnsiTheme="minorEastAsia" w:eastAsiaTheme="minorEastAsia" w:cstheme="minorEastAsia"/>
          <w:kern w:val="0"/>
          <w:sz w:val="28"/>
          <w:szCs w:val="28"/>
          <w14:ligatures w14:val="none"/>
        </w:rPr>
        <w:t>基于BIM的4D虚拟建造技术能提前发现在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可能出现的问题，并逐一修改，提前制订应对措施。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设计阶段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竣工阶段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运维阶段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122.</w:t>
      </w:r>
      <w:r>
        <w:rPr>
          <w:rFonts w:hint="eastAsia" w:asciiTheme="minorEastAsia" w:hAnsiTheme="minorEastAsia" w:eastAsiaTheme="minorEastAsia" w:cstheme="minorEastAsia"/>
          <w:kern w:val="0"/>
          <w:sz w:val="28"/>
          <w:szCs w:val="28"/>
          <w14:ligatures w14:val="none"/>
        </w:rPr>
        <w:t>项目基础数据全过程服务（PDPS）体系的核心是由BIM云数据中心和</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组成的支撑系统。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BIM浏览器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BIM数据库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BIM云服务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BIM大数据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123.</w:t>
      </w:r>
      <w:r>
        <w:rPr>
          <w:rFonts w:hint="eastAsia" w:asciiTheme="minorEastAsia" w:hAnsiTheme="minorEastAsia" w:eastAsiaTheme="minorEastAsia" w:cstheme="minorEastAsia"/>
          <w:kern w:val="0"/>
          <w:sz w:val="28"/>
          <w:szCs w:val="28"/>
          <w14:ligatures w14:val="none"/>
        </w:rPr>
        <w:t>下列哪项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不属于传统工程项目管理难点和需求。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项目管理各条线获取数据难度大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项目管理各条线获取数据难度大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项目管理各条线获取数据难度大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项目管理各条线获取数据难度小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124.</w:t>
      </w:r>
      <w:r>
        <w:rPr>
          <w:rFonts w:hint="eastAsia" w:asciiTheme="minorEastAsia" w:hAnsiTheme="minorEastAsia" w:eastAsiaTheme="minorEastAsia" w:cstheme="minorEastAsia"/>
          <w:kern w:val="0"/>
          <w:sz w:val="28"/>
          <w:szCs w:val="28"/>
          <w14:ligatures w14:val="none"/>
        </w:rPr>
        <w:t>下列关于工程基础数据统计分析系统的说法不正确的是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工程基础数据统计分析系统是以创建的BIM模型数据为基础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工程基础数据库由实物量数据和造价数据两部分构成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在工程基础数据库中实物量数据可以通过算量软件创建的BIM模型直接导入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在工程基础数据库中造价数据可以通过造价软件导入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125.</w:t>
      </w:r>
      <w:r>
        <w:rPr>
          <w:rFonts w:hint="eastAsia" w:asciiTheme="minorEastAsia" w:hAnsiTheme="minorEastAsia" w:eastAsiaTheme="minorEastAsia" w:cstheme="minorEastAsia"/>
          <w:kern w:val="0"/>
          <w:sz w:val="28"/>
          <w:szCs w:val="28"/>
          <w14:ligatures w14:val="none"/>
        </w:rPr>
        <w:t>下列不属于BIM在项目管理中按工作阶段划分的内容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基于BIM的投标签约阶段管理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基于BIM的施工准备阶段管理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基于BIM的竣工验收阶段管理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基于BIM的规划设计阶段管理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126.</w:t>
      </w:r>
      <w:r>
        <w:rPr>
          <w:rFonts w:hint="eastAsia" w:asciiTheme="minorEastAsia" w:hAnsiTheme="minorEastAsia" w:eastAsiaTheme="minorEastAsia" w:cstheme="minorEastAsia"/>
          <w:kern w:val="0"/>
          <w:sz w:val="28"/>
          <w:szCs w:val="28"/>
          <w14:ligatures w14:val="none"/>
        </w:rPr>
        <w:t>下列不属于BIM在项目管理中按工作对象划分的内容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基于BIM的施工人员管理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基于BIM的施工准备阶段管理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基于BIM的竣工验收阶段管理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基于BIM的规划设计阶段管理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127.</w:t>
      </w:r>
      <w:r>
        <w:rPr>
          <w:rFonts w:hint="eastAsia" w:asciiTheme="minorEastAsia" w:hAnsiTheme="minorEastAsia" w:eastAsiaTheme="minorEastAsia" w:cstheme="minorEastAsia"/>
          <w:kern w:val="0"/>
          <w:sz w:val="28"/>
          <w:szCs w:val="28"/>
          <w14:ligatures w14:val="none"/>
        </w:rPr>
        <w:t>下列不属于BIM在项目管理中按工作目标划分的内容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BIM在安全控制方面的应用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BIM在成本控制方面的应用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BIM在文明施工方面的应用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BIM在设计施工方面的应用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128.</w:t>
      </w:r>
      <w:r>
        <w:rPr>
          <w:rFonts w:hint="eastAsia" w:asciiTheme="minorEastAsia" w:hAnsiTheme="minorEastAsia" w:eastAsiaTheme="minorEastAsia" w:cstheme="minorEastAsia"/>
          <w:kern w:val="0"/>
          <w:sz w:val="28"/>
          <w:szCs w:val="28"/>
          <w14:ligatures w14:val="none"/>
        </w:rPr>
        <w:t>下列关于BIM发展说法不正确的是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cstheme="minorEastAsia"/>
          <w:kern w:val="0"/>
          <w:sz w:val="28"/>
          <w:szCs w:val="28"/>
          <w:lang w:val="en-US" w:eastAsia="zh-CN"/>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目前BIM工程管理技术已成为国际工程管理的潮流，在美国及一些发达国家已普遍采用BIM技术进行工程管理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BIM工程管理技术把项目主要参与方在施工阶段就集合在一起，着眼于项目的全生命周期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国内建设行业内的大公司也相继推广BIM工程管理技术，BIM工程管理技术必将给传统的工程管理带来一场革命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利用BIM技术进行虚拟设计、建造、维护及管理，能给参建各方带来较大的经济效益，大幅降低项目风险，减少了项目实施过程中的未知因素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129.</w:t>
      </w:r>
      <w:r>
        <w:rPr>
          <w:rFonts w:hint="eastAsia" w:asciiTheme="minorEastAsia" w:hAnsiTheme="minorEastAsia" w:eastAsiaTheme="minorEastAsia" w:cstheme="minorEastAsia"/>
          <w:kern w:val="0"/>
          <w:sz w:val="28"/>
          <w:szCs w:val="28"/>
          <w14:ligatures w14:val="none"/>
        </w:rPr>
        <w:t>下列不属于BIM在精细化施工管理中的内容是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可视化的设计交底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精确的工程量统计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实现钢结构的预拼装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实现构件工厂自动化生产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130.</w:t>
      </w:r>
      <w:r>
        <w:rPr>
          <w:rFonts w:hint="eastAsia" w:asciiTheme="minorEastAsia" w:hAnsiTheme="minorEastAsia" w:eastAsiaTheme="minorEastAsia" w:cstheme="minorEastAsia"/>
          <w:kern w:val="0"/>
          <w:sz w:val="28"/>
          <w:szCs w:val="28"/>
          <w14:ligatures w14:val="none"/>
        </w:rPr>
        <w:t>BIM实施项目中，设计变更是指设计部门对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和设计文件中所表达的设计标准状态的改变和修改。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原施工图样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修改后的施工图样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施工图样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施工图样及施工方案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131.</w:t>
      </w:r>
      <w:r>
        <w:rPr>
          <w:rFonts w:hint="eastAsia" w:asciiTheme="minorEastAsia" w:hAnsiTheme="minorEastAsia" w:eastAsiaTheme="minorEastAsia" w:cstheme="minorEastAsia"/>
          <w:kern w:val="0"/>
          <w:sz w:val="28"/>
          <w:szCs w:val="28"/>
          <w14:ligatures w14:val="none"/>
        </w:rPr>
        <w:t>下列不属于BIM项目管理中，工程变更的表现形式的是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更改工程有关部位的标高、位置和尺寸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增减合同中约定的工程内容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改变有关工程的施工顺序、时间安排和人员安排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为使工程竣工而必须实施的任何种类的附加工作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132.</w:t>
      </w:r>
      <w:r>
        <w:rPr>
          <w:rFonts w:hint="eastAsia" w:asciiTheme="minorEastAsia" w:hAnsiTheme="minorEastAsia" w:eastAsiaTheme="minorEastAsia" w:cstheme="minorEastAsia"/>
          <w:kern w:val="0"/>
          <w:sz w:val="28"/>
          <w:szCs w:val="28"/>
          <w14:ligatures w14:val="none"/>
        </w:rPr>
        <w:t>下列不属于BIM项目管理中，工程变更的原则的是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工程变更要有严格的程序，应申述变更设计理由、变更方案、与原设计的技术经济比较、报请审批，未经批准的可以按变更设计施工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工程变更的图样设计要求和深度等同原设计文件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工程变更对改善功能、确保质量、降低造价、加快进度等方面要有显著效果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设计文件是安排建设项目和组织施工的主要依据，设计一经批准，不得随意变更，不得任意扩大变更范围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133.</w:t>
      </w:r>
      <w:r>
        <w:rPr>
          <w:rFonts w:hint="eastAsia" w:asciiTheme="minorEastAsia" w:hAnsiTheme="minorEastAsia" w:eastAsiaTheme="minorEastAsia" w:cstheme="minorEastAsia"/>
          <w:kern w:val="0"/>
          <w:sz w:val="28"/>
          <w:szCs w:val="28"/>
          <w14:ligatures w14:val="none"/>
        </w:rPr>
        <w:t>下列不属于BIM项目管理中，工程变更的因素的是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个人原因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环境原因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合同原因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施工原因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134.</w:t>
      </w:r>
      <w:r>
        <w:rPr>
          <w:rFonts w:hint="eastAsia" w:asciiTheme="minorEastAsia" w:hAnsiTheme="minorEastAsia" w:eastAsiaTheme="minorEastAsia" w:cstheme="minorEastAsia"/>
          <w:kern w:val="0"/>
          <w:sz w:val="28"/>
          <w:szCs w:val="28"/>
          <w14:ligatures w14:val="none"/>
        </w:rPr>
        <w:t>下列关于BIM项目管理中工程变更内容说法不正确的是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几乎所有的工程项目都可能发生变更甚至是频繁的变更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作为变更管理，工程前期应制订一套完整、严密的变更流程来把关所有施工及设计变更引起的经济变更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作为设计变更应尽量提前，变更发生得越早则损失越小，反之就越大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变更往往是完善性变更居多，即对以前设计缺陷和错误的一种纠正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135.</w:t>
      </w:r>
      <w:r>
        <w:rPr>
          <w:rFonts w:hint="eastAsia" w:asciiTheme="minorEastAsia" w:hAnsiTheme="minorEastAsia" w:eastAsiaTheme="minorEastAsia" w:cstheme="minorEastAsia"/>
          <w:kern w:val="0"/>
          <w:sz w:val="28"/>
          <w:szCs w:val="28"/>
          <w14:ligatures w14:val="none"/>
        </w:rPr>
        <w:t>基于BIM的虚拟施工，下列说法不正确的是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基于BIM的虚拟施工，其施工本身不消耗施工资源，却可以根据可视化效果看到并了解施工的过程和结果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基于BIM的虚拟施工，可以较大程度地降低返工成本和管理成本，但不能降低风险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虚拟施工使施工变得可视化，这极大地便利了项目参与者之间的交流，特别是不具备工程专业知识的人员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通过施工模拟，可以增加项目参与各方对工程内容及完成工程保证措施的了解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136.</w:t>
      </w:r>
      <w:r>
        <w:rPr>
          <w:rFonts w:hint="eastAsia" w:asciiTheme="minorEastAsia" w:hAnsiTheme="minorEastAsia" w:eastAsiaTheme="minorEastAsia" w:cstheme="minorEastAsia"/>
          <w:kern w:val="0"/>
          <w:sz w:val="28"/>
          <w:szCs w:val="28"/>
          <w14:ligatures w14:val="none"/>
        </w:rPr>
        <w:t>在BIM分专业、分区域建模根据专业和工作量分配建模任务，各专业BIM工程师按工作任务同步开展建模一般的分配原则是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先分专业、再分楼层、最后分区域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先分楼层、再分专业、最后分区域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先分区域、再分楼层、最后分专业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先分专业、再分区域、最后分楼层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137.</w:t>
      </w:r>
      <w:r>
        <w:rPr>
          <w:rFonts w:hint="eastAsia" w:asciiTheme="minorEastAsia" w:hAnsiTheme="minorEastAsia" w:eastAsiaTheme="minorEastAsia" w:cstheme="minorEastAsia"/>
          <w:kern w:val="0"/>
          <w:sz w:val="28"/>
          <w:szCs w:val="28"/>
          <w14:ligatures w14:val="none"/>
        </w:rPr>
        <w:t>在BIM合模中，一般合模顺序是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先全专业合模，接着多专业合模，再到单专业全部合模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先单专业合模，接着全专业合模，再到多专业全部合模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先单专业合模，接着多专业合模，再到全专业全部合模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先多专业合模，接着单专业合模，再到全专业全部合模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138.</w:t>
      </w:r>
      <w:r>
        <w:rPr>
          <w:rFonts w:hint="eastAsia" w:asciiTheme="minorEastAsia" w:hAnsiTheme="minorEastAsia" w:eastAsiaTheme="minorEastAsia" w:cstheme="minorEastAsia"/>
          <w:kern w:val="0"/>
          <w:sz w:val="28"/>
          <w:szCs w:val="28"/>
          <w14:ligatures w14:val="none"/>
        </w:rPr>
        <w:t>通过BIM三维设计建模与依据图样建模两种模型生成方式的比较，下列不属于三维设计建模的优势的是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由设计人员直接进行三维设计建模，省去了二维图样转化成三维模型的过程，简化工作流程，减少人力资源投入和软硬件投入，减轻工作量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不存在设计师与BIM“翻模”工程师之间的沟通问题，设计建模过程中的错漏碰缺问题和优化方案，设计师直接在三维模型上修改，效率大大提高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工作流程简化，参与人员数量减少，有助于提高成果准确性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工作流程可以直接通过电脑完成，无需人工操作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139.</w:t>
      </w:r>
      <w:r>
        <w:rPr>
          <w:rFonts w:hint="eastAsia" w:asciiTheme="minorEastAsia" w:hAnsiTheme="minorEastAsia" w:eastAsiaTheme="minorEastAsia" w:cstheme="minorEastAsia"/>
          <w:kern w:val="0"/>
          <w:sz w:val="28"/>
          <w:szCs w:val="28"/>
          <w14:ligatures w14:val="none"/>
        </w:rPr>
        <w:t>BIM的三维设计可以通过产品的三维模型的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直接生成二维工程图，各视图之间完全相关，修改三维模型时，二维工程图可以完成自动更新。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投影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数据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图元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形态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140.</w:t>
      </w:r>
      <w:r>
        <w:rPr>
          <w:rFonts w:hint="eastAsia" w:asciiTheme="minorEastAsia" w:hAnsiTheme="minorEastAsia" w:eastAsiaTheme="minorEastAsia" w:cstheme="minorEastAsia"/>
          <w:kern w:val="0"/>
          <w:sz w:val="28"/>
          <w:szCs w:val="28"/>
          <w14:ligatures w14:val="none"/>
        </w:rPr>
        <w:t>BIM的三维设计能够通过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功能得到设计方案的三维效果图，无须做出样机和模型。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着色和渲染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补充和填写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描绘和渲染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补充和着色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141.</w:t>
      </w:r>
      <w:r>
        <w:rPr>
          <w:rFonts w:hint="eastAsia" w:asciiTheme="minorEastAsia" w:hAnsiTheme="minorEastAsia" w:eastAsiaTheme="minorEastAsia" w:cstheme="minorEastAsia"/>
          <w:kern w:val="0"/>
          <w:sz w:val="28"/>
          <w:szCs w:val="28"/>
          <w14:ligatures w14:val="none"/>
        </w:rPr>
        <w:t>BIM三维设计还能够方便地计算模型的参数，以下不包含在计算模型参数内的是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转动惯量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重心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142.</w:t>
      </w:r>
      <w:r>
        <w:rPr>
          <w:rFonts w:hint="eastAsia" w:asciiTheme="minorEastAsia" w:hAnsiTheme="minorEastAsia" w:eastAsiaTheme="minorEastAsia" w:cstheme="minorEastAsia"/>
          <w:kern w:val="0"/>
          <w:sz w:val="28"/>
          <w:szCs w:val="28"/>
          <w14:ligatures w14:val="none"/>
        </w:rPr>
        <w:t>目前，已施工完成的建筑实体，如需要“后补”BIM模型，可使用办法是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依据竣工图样进行建模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依据施工图样进行建模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依据设计图样进行建模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依据规划图样进行建模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143.</w:t>
      </w:r>
      <w:r>
        <w:rPr>
          <w:rFonts w:hint="eastAsia" w:asciiTheme="minorEastAsia" w:hAnsiTheme="minorEastAsia" w:eastAsiaTheme="minorEastAsia" w:cstheme="minorEastAsia"/>
          <w:kern w:val="0"/>
          <w:sz w:val="28"/>
          <w:szCs w:val="28"/>
          <w14:ligatures w14:val="none"/>
        </w:rPr>
        <w:t>信息是BIM的价值，在进行信息提交的过程中需要对信息的三个主要特性进行定义，其中不包括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状态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类型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保持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形态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144.</w:t>
      </w:r>
      <w:r>
        <w:rPr>
          <w:rFonts w:hint="eastAsia" w:asciiTheme="minorEastAsia" w:hAnsiTheme="minorEastAsia" w:eastAsiaTheme="minorEastAsia" w:cstheme="minorEastAsia"/>
          <w:kern w:val="0"/>
          <w:sz w:val="28"/>
          <w:szCs w:val="28"/>
          <w14:ligatures w14:val="none"/>
        </w:rPr>
        <w:t>在BIM参数化设计中，参数化几何造型的技术特点不包括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使用新一代行为建模技术，实现全智能化设计，捕捉设计参数和目标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目标驱动设计，用户可以定义要解决的问题，给出动作特征、可重复利用的分析特征，可实现多参数的可行性研究和多标准、多参数优化研究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具有强大的装配功能，但需要输入简复杂命令才能按用户的用途完成产品的装配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在基于特征的参数化建模技术上，充分运用关联、特征和参数化功能，具有相当的行为建模功能，它将参数化设计和功能设计联系在一起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145.</w:t>
      </w:r>
      <w:r>
        <w:rPr>
          <w:rFonts w:hint="eastAsia" w:asciiTheme="minorEastAsia" w:hAnsiTheme="minorEastAsia" w:eastAsiaTheme="minorEastAsia" w:cstheme="minorEastAsia"/>
          <w:kern w:val="0"/>
          <w:sz w:val="28"/>
          <w:szCs w:val="28"/>
          <w14:ligatures w14:val="none"/>
        </w:rPr>
        <w:t>特征造型是BIM技术重要特征之一，与以往的几何造型技术相比，它不具有以下哪个</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特点。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特征技术不仅注重完善产品的几何描述能力，而且可以更好表达产品的完整的技术和生产管理信息，为建立产品的集成信息模型服务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它使得产品设计工作在更高的层次上进行，设计人员的操作对象不再是产品的功能要素，而是原始的线条和体素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它有助于推动行业内的产品设计和工艺方法的规范化、标准化和系列化，使得在产品设计中及早考虑制造要求，保证产品结构有更好的工艺性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它有助于推动行业内的产品设计和工艺方法的规范化、标准化和系列化，使得在产品设计中及早考虑制造要求，保证产品结构有更好的工艺性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146.</w:t>
      </w:r>
      <w:r>
        <w:rPr>
          <w:rFonts w:hint="eastAsia" w:asciiTheme="minorEastAsia" w:hAnsiTheme="minorEastAsia" w:eastAsiaTheme="minorEastAsia" w:cstheme="minorEastAsia"/>
          <w:kern w:val="0"/>
          <w:sz w:val="28"/>
          <w:szCs w:val="28"/>
          <w14:ligatures w14:val="none"/>
        </w:rPr>
        <w:t>以下不是参数化设计中的关键技术的是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几何约束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尺寸约束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全局设计变量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边界条件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147.</w:t>
      </w:r>
      <w:r>
        <w:rPr>
          <w:rFonts w:hint="eastAsia" w:asciiTheme="minorEastAsia" w:hAnsiTheme="minorEastAsia" w:eastAsiaTheme="minorEastAsia" w:cstheme="minorEastAsia"/>
          <w:kern w:val="0"/>
          <w:sz w:val="28"/>
          <w:szCs w:val="28"/>
          <w14:ligatures w14:val="none"/>
        </w:rPr>
        <w:t>下列选项对信息保持等级描述不正确的是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基本信息即设施运营需要的信息，这类信息必须在设施的整个生命周期中加以保留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法律强制信息即运营阶段一般情况下不需要使用，但是当产生法律和合同责任时在一定周期内需要存档的信息，这类信息不需要明确规定保持周期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阶段特定信息即在设施生命周期的某个阶段建立，在后续某个阶段需要使用，但长期运营并不需要的信息，这类信息必须注明被使用的设施阶段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临时信息即在后续生命周期阶段不需要使用的信息，这类信息不需要包括在信息提交要求中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148.</w:t>
      </w:r>
      <w:r>
        <w:rPr>
          <w:rFonts w:hint="eastAsia" w:asciiTheme="minorEastAsia" w:hAnsiTheme="minorEastAsia" w:eastAsiaTheme="minorEastAsia" w:cstheme="minorEastAsia"/>
          <w:kern w:val="0"/>
          <w:sz w:val="28"/>
          <w:szCs w:val="28"/>
          <w14:ligatures w14:val="none"/>
        </w:rPr>
        <w:t>下列选项属于BIM参数化设计方法的是</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编程参数化方法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基于历史的参数化设计方法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基于变分集合的参数化方法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基于约束谓词的参数化方法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149.</w:t>
      </w:r>
      <w:r>
        <w:rPr>
          <w:rFonts w:hint="eastAsia" w:asciiTheme="minorEastAsia" w:hAnsiTheme="minorEastAsia" w:eastAsiaTheme="minorEastAsia" w:cstheme="minorEastAsia"/>
          <w:kern w:val="0"/>
          <w:sz w:val="28"/>
          <w:szCs w:val="28"/>
          <w14:ligatures w14:val="none"/>
        </w:rPr>
        <w:t>基于BIM的协同平台只能解决项目管理中的部分内容，故还需要各参与方定期组织会议进行直接沟通协调下列不属于例会内容的是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进行模型交底，介绍模型的最新建立和维护情况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直接确定模型深化需求，并进行深化模型的任务派发、模型交付以及整合工作，对深化模型确认后出具二维图样，指导现场施工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通过模型展示，实现对各专业图样的会审，及时发现图样问题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结合施工需求进行技术重难点的BIM辅助解决，包括相关方案的论证，施工进度的4D模拟等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150.</w:t>
      </w:r>
      <w:r>
        <w:rPr>
          <w:rFonts w:hint="eastAsia" w:asciiTheme="minorEastAsia" w:hAnsiTheme="minorEastAsia" w:eastAsiaTheme="minorEastAsia" w:cstheme="minorEastAsia"/>
          <w:kern w:val="0"/>
          <w:sz w:val="28"/>
          <w:szCs w:val="28"/>
          <w14:ligatures w14:val="none"/>
        </w:rPr>
        <w:t>以下关于BIM在工程应用中说法不正确的是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BIM实施目标即在建设项目中将要实施的主要价值和相应的BIM应用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BIM目标必须是具体的、可衡量的，并且能够促进建设项目的规划、设计、施工和运营成功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BIM软件选择和使用流程确定是BIM技术路线制定的核心内容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PR业务流程重组最大的价值有两个：一是对目前项目管理的流程进行梳理，把基础数据的应用加入项目管理流程中去，并建立相关的制度保障；二是总结各企业项目管理的优势，结合委托方项目情况，应用到本项目中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151.</w:t>
      </w:r>
      <w:r>
        <w:rPr>
          <w:rFonts w:hint="eastAsia" w:asciiTheme="minorEastAsia" w:hAnsiTheme="minorEastAsia" w:eastAsiaTheme="minorEastAsia" w:cstheme="minorEastAsia"/>
          <w:kern w:val="0"/>
          <w:sz w:val="28"/>
          <w:szCs w:val="28"/>
          <w14:ligatures w14:val="none"/>
        </w:rPr>
        <w:t>关于建筑施工企业安全生产许可证的说法，正确的是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安全生产许可证遗失补办，由申请人告知资质许可机关，由资质许可机关在官网发布信息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企业在安全生产许可证有效期内未发生死亡事故的，安全生产许可证自动续期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安全生产许可证的有效期为5年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安全生产许可证有效期满前30天可以向原颁发管理机关办理延期手续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152.</w:t>
      </w:r>
      <w:r>
        <w:rPr>
          <w:rFonts w:hint="eastAsia" w:asciiTheme="minorEastAsia" w:hAnsiTheme="minorEastAsia" w:eastAsiaTheme="minorEastAsia" w:cstheme="minorEastAsia"/>
          <w:kern w:val="0"/>
          <w:sz w:val="28"/>
          <w:szCs w:val="28"/>
          <w14:ligatures w14:val="none"/>
        </w:rPr>
        <w:t>某钢混结构住宅墙体砌筑时，由于施工放线的错误，导致山墙上窗户的位置偏移30cm，应采用的处理方法是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返工处理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加固处理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修补处理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不做处理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153.</w:t>
      </w:r>
      <w:r>
        <w:rPr>
          <w:rFonts w:hint="eastAsia" w:asciiTheme="minorEastAsia" w:hAnsiTheme="minorEastAsia" w:eastAsiaTheme="minorEastAsia" w:cstheme="minorEastAsia"/>
          <w:kern w:val="0"/>
          <w:sz w:val="28"/>
          <w:szCs w:val="28"/>
          <w14:ligatures w14:val="none"/>
        </w:rPr>
        <w:t>某投标人在内部投标评审会中发现招标人公布的招标控制价不合理，因此决定放弃此次投标，该风险应对策略为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风险减轻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风险规避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风险自留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风险转移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154.</w:t>
      </w:r>
      <w:r>
        <w:rPr>
          <w:rFonts w:hint="eastAsia" w:asciiTheme="minorEastAsia" w:hAnsiTheme="minorEastAsia" w:eastAsiaTheme="minorEastAsia" w:cstheme="minorEastAsia"/>
          <w:kern w:val="0"/>
          <w:sz w:val="28"/>
          <w:szCs w:val="28"/>
          <w14:ligatures w14:val="none"/>
        </w:rPr>
        <w:t>下列合同事件中，表示承包人工程施工任务结束的是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竣工结算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工程移交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竣工验收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工程保修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155.</w:t>
      </w:r>
      <w:r>
        <w:rPr>
          <w:rFonts w:hint="eastAsia" w:asciiTheme="minorEastAsia" w:hAnsiTheme="minorEastAsia" w:eastAsiaTheme="minorEastAsia" w:cstheme="minorEastAsia"/>
          <w:kern w:val="0"/>
          <w:sz w:val="28"/>
          <w:szCs w:val="28"/>
          <w14:ligatures w14:val="none"/>
        </w:rPr>
        <w:t>某工作有三项紧后工作，持续时间分别为4天、5天、6天，对应的最迟完成时间分别为第18天、第16天、第14天，则该工作的最迟完成时间是第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14</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12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C.8</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156.</w:t>
      </w:r>
      <w:r>
        <w:rPr>
          <w:rFonts w:hint="eastAsia" w:asciiTheme="minorEastAsia" w:hAnsiTheme="minorEastAsia" w:eastAsiaTheme="minorEastAsia" w:cstheme="minorEastAsia"/>
          <w:kern w:val="0"/>
          <w:sz w:val="28"/>
          <w:szCs w:val="28"/>
          <w14:ligatures w14:val="none"/>
        </w:rPr>
        <w:t>根据《建设工程质量管理条例》未经</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签字，建设单位不拨付工程款、不得进行竣工验收。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专业监理工程师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建设单位现场工程师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政府质量管理部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总监理工程师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157.</w:t>
      </w:r>
      <w:r>
        <w:rPr>
          <w:rFonts w:hint="eastAsia" w:asciiTheme="minorEastAsia" w:hAnsiTheme="minorEastAsia" w:eastAsiaTheme="minorEastAsia" w:cstheme="minorEastAsia"/>
          <w:kern w:val="0"/>
          <w:sz w:val="28"/>
          <w:szCs w:val="28"/>
          <w14:ligatures w14:val="none"/>
        </w:rPr>
        <w:t>当无驻场监督时，未做结构性能检验的装配式混凝土预制构件，进场时应按规定进行实体检验，关于检验数量的说法，正确的是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同一类型不超过500个为一批，每批随机抽取1个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同一类型不超过1000个为一批，每批随机抽取1个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同一类型不超过500个为一批，每批随机抽取3个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同一类型不超过1000个为一批，每批随机抽取3个</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158.</w:t>
      </w:r>
      <w:r>
        <w:rPr>
          <w:rFonts w:hint="eastAsia" w:asciiTheme="minorEastAsia" w:hAnsiTheme="minorEastAsia" w:eastAsiaTheme="minorEastAsia" w:cstheme="minorEastAsia"/>
          <w:kern w:val="0"/>
          <w:sz w:val="28"/>
          <w:szCs w:val="28"/>
          <w14:ligatures w14:val="none"/>
        </w:rPr>
        <w:t>取得建造师注册证书的人员是否担任工程项目施工的项目经理，取决于</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建设行政主管部门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建筑业企业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建设单位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建设监理部门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159.</w:t>
      </w:r>
      <w:r>
        <w:rPr>
          <w:rFonts w:hint="eastAsia" w:asciiTheme="minorEastAsia" w:hAnsiTheme="minorEastAsia" w:eastAsiaTheme="minorEastAsia" w:cstheme="minorEastAsia"/>
          <w:kern w:val="0"/>
          <w:sz w:val="28"/>
          <w:szCs w:val="28"/>
          <w14:ligatures w14:val="none"/>
        </w:rPr>
        <w:t>某工程因脚手架坍塌造成960万元的直接经济损失，根据《生产安全事故报告和调查处理条例》，该事故属于</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特别重大事故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一般事故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重大事故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较大事故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160.</w:t>
      </w:r>
      <w:r>
        <w:rPr>
          <w:rFonts w:hint="eastAsia" w:asciiTheme="minorEastAsia" w:hAnsiTheme="minorEastAsia" w:eastAsiaTheme="minorEastAsia" w:cstheme="minorEastAsia"/>
          <w:kern w:val="0"/>
          <w:sz w:val="28"/>
          <w:szCs w:val="28"/>
          <w14:ligatures w14:val="none"/>
        </w:rPr>
        <w:t>下列分部分项工程中，必须编制单项安全技术措施的是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室内隔墙砌筑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女儿墙钢筋绑扎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基坑混凝土内支撑拆除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地下室外墙防水施工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161.</w:t>
      </w:r>
      <w:r>
        <w:rPr>
          <w:rFonts w:hint="eastAsia" w:asciiTheme="minorEastAsia" w:hAnsiTheme="minorEastAsia" w:eastAsiaTheme="minorEastAsia" w:cstheme="minorEastAsia"/>
          <w:kern w:val="0"/>
          <w:sz w:val="28"/>
          <w:szCs w:val="28"/>
          <w14:ligatures w14:val="none"/>
        </w:rPr>
        <w:t>下列分部分项工程中，应当组织专家论证、审查专项施工方案的是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起重吊装工程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拆除工程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爆炸工程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地下暗挖工程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162.</w:t>
      </w:r>
      <w:r>
        <w:rPr>
          <w:rFonts w:hint="eastAsia" w:asciiTheme="minorEastAsia" w:hAnsiTheme="minorEastAsia" w:eastAsiaTheme="minorEastAsia" w:cstheme="minorEastAsia"/>
          <w:kern w:val="0"/>
          <w:sz w:val="28"/>
          <w:szCs w:val="28"/>
          <w14:ligatures w14:val="none"/>
        </w:rPr>
        <w:t>根据《建筑施工组织设计规范》，主持编制施工组织设计的应是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施工单位技术负责人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项目负责人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项目总监理工程师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项目技术负责人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163.</w:t>
      </w:r>
      <w:r>
        <w:rPr>
          <w:rFonts w:hint="eastAsia" w:asciiTheme="minorEastAsia" w:hAnsiTheme="minorEastAsia" w:eastAsiaTheme="minorEastAsia" w:cstheme="minorEastAsia"/>
          <w:kern w:val="0"/>
          <w:sz w:val="28"/>
          <w:szCs w:val="28"/>
          <w14:ligatures w14:val="none"/>
        </w:rPr>
        <w:t>施工总承包管理模式中，对业主选定的分包方承担组织和管理责任的是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业主方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工程监理方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施工总承包管理方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分包方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164.</w:t>
      </w:r>
      <w:r>
        <w:rPr>
          <w:rFonts w:hint="eastAsia" w:asciiTheme="minorEastAsia" w:hAnsiTheme="minorEastAsia" w:eastAsiaTheme="minorEastAsia" w:cstheme="minorEastAsia"/>
          <w:kern w:val="0"/>
          <w:sz w:val="28"/>
          <w:szCs w:val="28"/>
          <w14:ligatures w14:val="none"/>
        </w:rPr>
        <w:t>下列组织工具中，可通过树状图方式分解工程项目的所有工作任务的是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项目结构图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组织结构图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工作流程图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合同结构图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165.</w:t>
      </w:r>
      <w:r>
        <w:rPr>
          <w:rFonts w:hint="eastAsia" w:asciiTheme="minorEastAsia" w:hAnsiTheme="minorEastAsia" w:eastAsiaTheme="minorEastAsia" w:cstheme="minorEastAsia"/>
          <w:kern w:val="0"/>
          <w:sz w:val="28"/>
          <w:szCs w:val="28"/>
          <w14:ligatures w14:val="none"/>
        </w:rPr>
        <w:t>具有两个工作指令源，指令分别来自纵向和横向两个工作部门的组织结构模式是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职能组织结构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矩阵组织结构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网络组织结构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线性组织结构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166.</w:t>
      </w:r>
      <w:r>
        <w:rPr>
          <w:rFonts w:hint="eastAsia" w:asciiTheme="minorEastAsia" w:hAnsiTheme="minorEastAsia" w:eastAsiaTheme="minorEastAsia" w:cstheme="minorEastAsia"/>
          <w:kern w:val="0"/>
          <w:sz w:val="28"/>
          <w:szCs w:val="28"/>
          <w14:ligatures w14:val="none"/>
        </w:rPr>
        <w:t>施工顺序的安排属于工程项目施工组织设计基本内容中的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施工进度计划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施工平面图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施工部署和施工方案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工程概况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167.</w:t>
      </w:r>
      <w:r>
        <w:rPr>
          <w:rFonts w:hint="eastAsia" w:asciiTheme="minorEastAsia" w:hAnsiTheme="minorEastAsia" w:eastAsiaTheme="minorEastAsia" w:cstheme="minorEastAsia"/>
          <w:kern w:val="0"/>
          <w:sz w:val="28"/>
          <w:szCs w:val="28"/>
          <w14:ligatures w14:val="none"/>
        </w:rPr>
        <w:t>下列工程测量放线成果中，应由施工单位建立的是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测量控制网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原始坐标点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基准线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标高基准点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168.</w:t>
      </w:r>
      <w:r>
        <w:rPr>
          <w:rFonts w:hint="eastAsia" w:asciiTheme="minorEastAsia" w:hAnsiTheme="minorEastAsia" w:eastAsiaTheme="minorEastAsia" w:cstheme="minorEastAsia"/>
          <w:kern w:val="0"/>
          <w:sz w:val="28"/>
          <w:szCs w:val="28"/>
          <w14:ligatures w14:val="none"/>
        </w:rPr>
        <w:t>建筑安装工程费用的构成中，社会保险费的计算基础是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定额机械费+定额人工费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企业管理费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定额人工费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实际人工费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169.</w:t>
      </w:r>
      <w:r>
        <w:rPr>
          <w:rFonts w:hint="eastAsia" w:asciiTheme="minorEastAsia" w:hAnsiTheme="minorEastAsia" w:eastAsiaTheme="minorEastAsia" w:cstheme="minorEastAsia"/>
          <w:kern w:val="0"/>
          <w:sz w:val="28"/>
          <w:szCs w:val="28"/>
          <w14:ligatures w14:val="none"/>
        </w:rPr>
        <w:t>作为项目发起方，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应将建设工程的全寿命过程以及建设工程的各参与单位集成对建设工程进行管理，应站在全方位的角度来设定各参与方的权责利与分工。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监理单位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业主单位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设计单位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170.</w:t>
      </w:r>
      <w:r>
        <w:rPr>
          <w:rFonts w:hint="eastAsia" w:asciiTheme="minorEastAsia" w:hAnsiTheme="minorEastAsia" w:eastAsiaTheme="minorEastAsia" w:cstheme="minorEastAsia"/>
          <w:kern w:val="0"/>
          <w:sz w:val="28"/>
          <w:szCs w:val="28"/>
          <w14:ligatures w14:val="none"/>
        </w:rPr>
        <w:t>最早关于BIM的概念是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年提出的。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1948</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1975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1998</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2002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171.</w:t>
      </w:r>
      <w:r>
        <w:rPr>
          <w:rFonts w:hint="eastAsia" w:asciiTheme="minorEastAsia" w:hAnsiTheme="minorEastAsia" w:eastAsiaTheme="minorEastAsia" w:cstheme="minorEastAsia"/>
          <w:kern w:val="0"/>
          <w:sz w:val="28"/>
          <w:szCs w:val="28"/>
          <w14:ligatures w14:val="none"/>
        </w:rPr>
        <w:t>租赁管理属于BIM技术在运维阶段</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中的应用。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资产管理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空间管理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公共安全管理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能耗管理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172.</w:t>
      </w:r>
      <w:r>
        <w:rPr>
          <w:rFonts w:hint="eastAsia" w:asciiTheme="minorEastAsia" w:hAnsiTheme="minorEastAsia" w:eastAsiaTheme="minorEastAsia" w:cstheme="minorEastAsia"/>
          <w:kern w:val="0"/>
          <w:sz w:val="28"/>
          <w:szCs w:val="28"/>
          <w14:ligatures w14:val="none"/>
        </w:rPr>
        <w:t>BIM 的 5D 是在三维模型的基础上，融入</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时间信息与成本信息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空间管理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公共安全管理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能耗管理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173.</w:t>
      </w:r>
      <w:r>
        <w:rPr>
          <w:rFonts w:hint="eastAsia" w:asciiTheme="minorEastAsia" w:hAnsiTheme="minorEastAsia" w:eastAsiaTheme="minorEastAsia" w:cstheme="minorEastAsia"/>
          <w:kern w:val="0"/>
          <w:sz w:val="28"/>
          <w:szCs w:val="28"/>
          <w14:ligatures w14:val="none"/>
        </w:rPr>
        <w:t>资产管理不包括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日常管理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资产盘点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折旧管理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数据分析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174.</w:t>
      </w:r>
      <w:r>
        <w:rPr>
          <w:rFonts w:hint="eastAsia" w:asciiTheme="minorEastAsia" w:hAnsiTheme="minorEastAsia" w:eastAsiaTheme="minorEastAsia" w:cstheme="minorEastAsia"/>
          <w:kern w:val="0"/>
          <w:sz w:val="28"/>
          <w:szCs w:val="28"/>
          <w14:ligatures w14:val="none"/>
        </w:rPr>
        <w:t>在装配式结构中，预制构件的连接部位宜设置在结构受力较小的部位，关于其尺寸和形状应符合的规定，下列选项中描述错误的是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应满足建筑使用功能、模数、标准化要求，应进行优化设计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应根据预制构件的功能和安装部位，加工制作及施工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应确保构件美观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应满足制作、运输、堆放、安装及质量控制要求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175.</w:t>
      </w:r>
      <w:r>
        <w:rPr>
          <w:rFonts w:hint="eastAsia" w:asciiTheme="minorEastAsia" w:hAnsiTheme="minorEastAsia" w:eastAsiaTheme="minorEastAsia" w:cstheme="minorEastAsia"/>
          <w:kern w:val="0"/>
          <w:sz w:val="28"/>
          <w:szCs w:val="28"/>
          <w14:ligatures w14:val="none"/>
        </w:rPr>
        <w:t>主要负责BIM标准研究管理的相关人员是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BIM基础理论研究人员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BIM产品设计人员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BIM软件开发人员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BIM数据维护工程师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176.</w:t>
      </w:r>
      <w:r>
        <w:rPr>
          <w:rFonts w:hint="eastAsia" w:asciiTheme="minorEastAsia" w:hAnsiTheme="minorEastAsia" w:eastAsiaTheme="minorEastAsia" w:cstheme="minorEastAsia"/>
          <w:kern w:val="0"/>
          <w:sz w:val="28"/>
          <w:szCs w:val="28"/>
          <w14:ligatures w14:val="none"/>
        </w:rPr>
        <w:t>致力于BIM的推广与研究，使项目所有参与者在项目生命周期阶段能共享准确的项目信息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GSA</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USACE</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bSa</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OCA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177.</w:t>
      </w:r>
      <w:r>
        <w:rPr>
          <w:rFonts w:hint="eastAsia" w:asciiTheme="minorEastAsia" w:hAnsiTheme="minorEastAsia" w:eastAsiaTheme="minorEastAsia" w:cstheme="minorEastAsia"/>
          <w:kern w:val="0"/>
          <w:sz w:val="28"/>
          <w:szCs w:val="28"/>
          <w14:ligatures w14:val="none"/>
        </w:rPr>
        <w:t>CICBIM协议是建设单位和</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之间的一个补充性地具有法律效应的协议。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承包商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业主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投资方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178.</w:t>
      </w:r>
      <w:r>
        <w:rPr>
          <w:rFonts w:hint="eastAsia" w:asciiTheme="minorEastAsia" w:hAnsiTheme="minorEastAsia" w:eastAsiaTheme="minorEastAsia" w:cstheme="minorEastAsia"/>
          <w:kern w:val="0"/>
          <w:sz w:val="28"/>
          <w:szCs w:val="28"/>
          <w14:ligatures w14:val="none"/>
        </w:rPr>
        <w:t>下列选项中，针对模型数据互用需要解决三个关键问题不包括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对所需要交换信息的格式规范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对信息交换过程的描述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对所交换信息的准确定义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对所交换信息的完整定义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179.</w:t>
      </w:r>
      <w:r>
        <w:rPr>
          <w:rFonts w:hint="eastAsia" w:asciiTheme="minorEastAsia" w:hAnsiTheme="minorEastAsia" w:eastAsiaTheme="minorEastAsia" w:cstheme="minorEastAsia"/>
          <w:kern w:val="0"/>
          <w:sz w:val="28"/>
          <w:szCs w:val="28"/>
          <w14:ligatures w14:val="none"/>
        </w:rPr>
        <w:t>在运维阶段，包含建筑工程信息的竣工模型的用途是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发现设计问题，利用模型进行管线修改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工程量统计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导入物业运维管理系统中将模型和建筑物关联进行整体管理管控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预算造价管理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180.</w:t>
      </w:r>
      <w:r>
        <w:rPr>
          <w:rFonts w:hint="eastAsia" w:asciiTheme="minorEastAsia" w:hAnsiTheme="minorEastAsia" w:eastAsiaTheme="minorEastAsia" w:cstheme="minorEastAsia"/>
          <w:kern w:val="0"/>
          <w:sz w:val="28"/>
          <w:szCs w:val="28"/>
          <w14:ligatures w14:val="none"/>
        </w:rPr>
        <w:t>在业主方BIM项目管理中，支持设计、施工阶段的动态管理，及时消除差错，控制建设周期及项目投资，是业主希望通过BIM带来的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可视化的投资方案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可视化的项目管理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可视化的物业管理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可视化的成本控制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181.</w:t>
      </w:r>
      <w:r>
        <w:rPr>
          <w:rFonts w:hint="eastAsia" w:asciiTheme="minorEastAsia" w:hAnsiTheme="minorEastAsia" w:eastAsiaTheme="minorEastAsia" w:cstheme="minorEastAsia"/>
          <w:kern w:val="0"/>
          <w:sz w:val="28"/>
          <w:szCs w:val="28"/>
          <w14:ligatures w14:val="none"/>
        </w:rPr>
        <w:t>在项目BIM实施过程中软件资源配置不包括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根据应用内容及结合企业自身情况合理选择BIM软件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根据软件对运行环境的具体需求，对相应电脑配置进行重新匹配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根据甲方具体要求以及同项目各参与方进行协同，合理选择软件版本，对不符合要求的版本软件进行相应的升级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根据具体需求自主研发或委托软件开发公司进行相应的实用性软件开发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182.</w:t>
      </w:r>
      <w:r>
        <w:rPr>
          <w:rFonts w:hint="eastAsia" w:asciiTheme="minorEastAsia" w:hAnsiTheme="minorEastAsia" w:eastAsiaTheme="minorEastAsia" w:cstheme="minorEastAsia"/>
          <w:kern w:val="0"/>
          <w:sz w:val="28"/>
          <w:szCs w:val="28"/>
          <w14:ligatures w14:val="none"/>
        </w:rPr>
        <w:t>在设计阶段项目管理工作中应用BIM技术的最终目的是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提高项目设计自身效率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降低项目成本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提高项目设计质量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便于项目设计信息管理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183.</w:t>
      </w:r>
      <w:r>
        <w:rPr>
          <w:rFonts w:hint="eastAsia" w:asciiTheme="minorEastAsia" w:hAnsiTheme="minorEastAsia" w:eastAsiaTheme="minorEastAsia" w:cstheme="minorEastAsia"/>
          <w:kern w:val="0"/>
          <w:sz w:val="28"/>
          <w:szCs w:val="28"/>
          <w14:ligatures w14:val="none"/>
        </w:rPr>
        <w:t>在设计阶段建筑及构件以三维方式直观呈现出来是指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设计可视化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施工可视化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设备可操作性可视化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机电管线碰撞检查可视化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184.</w:t>
      </w:r>
      <w:r>
        <w:rPr>
          <w:rFonts w:hint="eastAsia" w:asciiTheme="minorEastAsia" w:hAnsiTheme="minorEastAsia" w:eastAsiaTheme="minorEastAsia" w:cstheme="minorEastAsia"/>
          <w:kern w:val="0"/>
          <w:sz w:val="28"/>
          <w:szCs w:val="28"/>
          <w14:ligatures w14:val="none"/>
        </w:rPr>
        <w:t>形成投影的三要素不包括下列哪个选项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投影线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形体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视角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投影面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185.</w:t>
      </w:r>
      <w:r>
        <w:rPr>
          <w:rFonts w:hint="eastAsia" w:asciiTheme="minorEastAsia" w:hAnsiTheme="minorEastAsia" w:eastAsiaTheme="minorEastAsia" w:cstheme="minorEastAsia"/>
          <w:kern w:val="0"/>
          <w:sz w:val="28"/>
          <w:szCs w:val="28"/>
          <w14:ligatures w14:val="none"/>
        </w:rPr>
        <w:t>下列选项关于工程图纸及其分类的说法不正确的是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三视图指的是正视图、侧视图及俯视图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按照三视图的原理，建筑工程图纸可分为建筑平面图、立面图和透视图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建筑工程图纸是用于表示建筑物的内部布置情况，外部形状，以及装修、构造、施工要求等内容的有关图纸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常见的工程图纸图例有标题栏和会签栏、比例尺、定位轴线和编号、尺寸标注、标高、索引符号和详图符号以及指南针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186.</w:t>
      </w:r>
      <w:r>
        <w:rPr>
          <w:rFonts w:hint="eastAsia" w:asciiTheme="minorEastAsia" w:hAnsiTheme="minorEastAsia" w:eastAsiaTheme="minorEastAsia" w:cstheme="minorEastAsia"/>
          <w:kern w:val="0"/>
          <w:sz w:val="28"/>
          <w:szCs w:val="28"/>
          <w14:ligatures w14:val="none"/>
        </w:rPr>
        <w:t>在进行信息提交的过程中需要对信息的三个主要特性进行定义，其中不包括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状态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类型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保持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作用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187.</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是在一个水平投影面上标有高度数字的正投影图。常用来绘制地形图和道路、水利工程等方面的平面布置图样。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正投影图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轴测图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透视图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标高投影图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188.</w:t>
      </w:r>
      <w:r>
        <w:rPr>
          <w:rFonts w:hint="eastAsia" w:asciiTheme="minorEastAsia" w:hAnsiTheme="minorEastAsia" w:eastAsiaTheme="minorEastAsia" w:cstheme="minorEastAsia"/>
          <w:kern w:val="0"/>
          <w:sz w:val="28"/>
          <w:szCs w:val="28"/>
          <w14:ligatures w14:val="none"/>
        </w:rPr>
        <w:t>在合同与成本管理中，BIM模型与业务数据集成后，实现</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的三算对比。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造价、预算、收入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投资、造价、预算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预算、收入、支出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投资、收入、支出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189.</w:t>
      </w:r>
      <w:r>
        <w:rPr>
          <w:rFonts w:hint="eastAsia" w:asciiTheme="minorEastAsia" w:hAnsiTheme="minorEastAsia" w:eastAsiaTheme="minorEastAsia" w:cstheme="minorEastAsia"/>
          <w:kern w:val="0"/>
          <w:sz w:val="28"/>
          <w:szCs w:val="28"/>
          <w14:ligatures w14:val="none"/>
        </w:rPr>
        <w:t>在对项目进行碰撞检查时，要遵循检测优先级顺序，下列说法正确的是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首先进行土建碰撞检测，然后进行设备内部各专业碰撞检测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首先进行设备内部各专业碰撞检测，然后进行土建碰撞检测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首先进行结构与给排水、暖、电专业碰撞检测，然后进行土建碰撞检测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首先进行结构与给排水、暖、电专业碰撞检测，然后进行设备内部各专业碰撞检测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190.</w:t>
      </w:r>
      <w:r>
        <w:rPr>
          <w:rFonts w:hint="eastAsia" w:asciiTheme="minorEastAsia" w:hAnsiTheme="minorEastAsia" w:eastAsiaTheme="minorEastAsia" w:cstheme="minorEastAsia"/>
          <w:kern w:val="0"/>
          <w:sz w:val="28"/>
          <w:szCs w:val="28"/>
          <w14:ligatures w14:val="none"/>
        </w:rPr>
        <w:t>BIM技术和</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的结合完美地解决了可视化资产监控、查询、定位管理。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物联网技术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3D扫描技术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3D打印技术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云计算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191.</w:t>
      </w:r>
      <w:r>
        <w:rPr>
          <w:rFonts w:hint="eastAsia" w:asciiTheme="minorEastAsia" w:hAnsiTheme="minorEastAsia" w:eastAsiaTheme="minorEastAsia" w:cstheme="minorEastAsia"/>
          <w:kern w:val="0"/>
          <w:sz w:val="28"/>
          <w:szCs w:val="28"/>
          <w14:ligatures w14:val="none"/>
        </w:rPr>
        <w:t>在BIM中，二维视图作为复杂工程节点的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表达方式，三维视图作为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表达方式。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主要，主要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主要，辅助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辅助，主要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辅助，辅助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192.</w:t>
      </w:r>
      <w:r>
        <w:rPr>
          <w:rFonts w:hint="eastAsia" w:asciiTheme="minorEastAsia" w:hAnsiTheme="minorEastAsia" w:eastAsiaTheme="minorEastAsia" w:cstheme="minorEastAsia"/>
          <w:kern w:val="0"/>
          <w:sz w:val="28"/>
          <w:szCs w:val="28"/>
          <w14:ligatures w14:val="none"/>
        </w:rPr>
        <w:t>在BIM项目实施过程中负责技术指导及监督人员</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BIM操作人员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BIM技术主管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BIM项目经理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BIM战略总监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193.</w:t>
      </w:r>
      <w:r>
        <w:rPr>
          <w:rFonts w:hint="eastAsia" w:asciiTheme="minorEastAsia" w:hAnsiTheme="minorEastAsia" w:eastAsiaTheme="minorEastAsia" w:cstheme="minorEastAsia"/>
          <w:kern w:val="0"/>
          <w:sz w:val="28"/>
          <w:szCs w:val="28"/>
          <w14:ligatures w14:val="none"/>
        </w:rPr>
        <w:t>在BIM三维模型信息的基础上，增加一维进度信息，这种基于BIM的管理方式称为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可视化管理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多维管理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4D管理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信息化管理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194.</w:t>
      </w:r>
      <w:r>
        <w:rPr>
          <w:rFonts w:hint="eastAsia" w:asciiTheme="minorEastAsia" w:hAnsiTheme="minorEastAsia" w:eastAsiaTheme="minorEastAsia" w:cstheme="minorEastAsia"/>
          <w:kern w:val="0"/>
          <w:sz w:val="28"/>
          <w:szCs w:val="28"/>
          <w14:ligatures w14:val="none"/>
        </w:rPr>
        <w:t>在BIM辅助招投标中，投标方根据BIM模型快速获取正确的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，与招标文件的工程量清单比较，可以制定更好的投标策略。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工程量信息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材料单价信息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构件材料信息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施工工艺信息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195.</w:t>
      </w:r>
      <w:r>
        <w:rPr>
          <w:rFonts w:hint="eastAsia" w:asciiTheme="minorEastAsia" w:hAnsiTheme="minorEastAsia" w:eastAsiaTheme="minorEastAsia" w:cstheme="minorEastAsia"/>
          <w:kern w:val="0"/>
          <w:sz w:val="28"/>
          <w:szCs w:val="28"/>
          <w14:ligatures w14:val="none"/>
        </w:rPr>
        <w:t>在《建筑工程设计信息模型交付标准》中建议初步设计阶段模型精细度应为（B）。</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LOD100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LOD200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LOD300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LOD400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196.</w:t>
      </w:r>
      <w:r>
        <w:rPr>
          <w:rFonts w:hint="eastAsia" w:asciiTheme="minorEastAsia" w:hAnsiTheme="minorEastAsia" w:eastAsiaTheme="minorEastAsia" w:cstheme="minorEastAsia"/>
          <w:kern w:val="0"/>
          <w:sz w:val="28"/>
          <w:szCs w:val="28"/>
          <w14:ligatures w14:val="none"/>
        </w:rPr>
        <w:t>在BIM实施团队中，负责制订BIM培训方案并负责内部培训考核、评审的团队角色是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项目经理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BIM工作室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项目副经理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BIM小组组长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197.</w:t>
      </w:r>
      <w:r>
        <w:rPr>
          <w:rFonts w:hint="eastAsia" w:asciiTheme="minorEastAsia" w:hAnsiTheme="minorEastAsia" w:eastAsiaTheme="minorEastAsia" w:cstheme="minorEastAsia"/>
          <w:kern w:val="0"/>
          <w:sz w:val="28"/>
          <w:szCs w:val="28"/>
          <w14:ligatures w14:val="none"/>
        </w:rPr>
        <w:t>在BIM实施团队中，负责确定预算BIM模型建立的标准利用BIM模型对内、外的商务管控及内部成本控制的团队角色是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BIM工作室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BIM小组组长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商务合约管理部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项目副经理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198.</w:t>
      </w:r>
      <w:r>
        <w:rPr>
          <w:rFonts w:hint="eastAsia" w:asciiTheme="minorEastAsia" w:hAnsiTheme="minorEastAsia" w:eastAsiaTheme="minorEastAsia" w:cstheme="minorEastAsia"/>
          <w:kern w:val="0"/>
          <w:sz w:val="28"/>
          <w:szCs w:val="28"/>
          <w14:ligatures w14:val="none"/>
        </w:rPr>
        <w:t>下列选项中，不属于BIM 建筑物性能仿真分析主要功能的是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成本分析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自然采光分析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环境噪声分析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室内外风环境分析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199.</w:t>
      </w:r>
      <w:r>
        <w:rPr>
          <w:rFonts w:hint="eastAsia" w:asciiTheme="minorEastAsia" w:hAnsiTheme="minorEastAsia" w:eastAsiaTheme="minorEastAsia" w:cstheme="minorEastAsia"/>
          <w:kern w:val="0"/>
          <w:sz w:val="28"/>
          <w:szCs w:val="28"/>
          <w14:ligatures w14:val="none"/>
        </w:rPr>
        <w:t>在BIM实施团队中，对其BIM能力要求精通的团队角色是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测量负责人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施工管理部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质量管理部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深化设计部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200.</w:t>
      </w:r>
      <w:r>
        <w:rPr>
          <w:rFonts w:hint="eastAsia" w:asciiTheme="minorEastAsia" w:hAnsiTheme="minorEastAsia" w:eastAsiaTheme="minorEastAsia" w:cstheme="minorEastAsia"/>
          <w:kern w:val="0"/>
          <w:sz w:val="28"/>
          <w:szCs w:val="28"/>
          <w14:ligatures w14:val="none"/>
        </w:rPr>
        <w:t>在BIM技术应用过程，BIM人才的划分不包括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BIM设计人才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BIM标准人才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C.BIM工具人才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BIM应用人才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201.</w:t>
      </w:r>
      <w:r>
        <w:rPr>
          <w:rFonts w:hint="eastAsia" w:asciiTheme="minorEastAsia" w:hAnsiTheme="minorEastAsia" w:eastAsiaTheme="minorEastAsia" w:cstheme="minorEastAsia"/>
          <w:kern w:val="0"/>
          <w:sz w:val="28"/>
          <w:szCs w:val="28"/>
          <w14:ligatures w14:val="none"/>
        </w:rPr>
        <w:t>基于BIM的工程项目质量管理包括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质量管理及技术质量管理。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产品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进度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成本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202.</w:t>
      </w:r>
      <w:r>
        <w:rPr>
          <w:rFonts w:hint="eastAsia" w:asciiTheme="minorEastAsia" w:hAnsiTheme="minorEastAsia" w:eastAsiaTheme="minorEastAsia" w:cstheme="minorEastAsia"/>
          <w:kern w:val="0"/>
          <w:sz w:val="28"/>
          <w:szCs w:val="28"/>
          <w14:ligatures w14:val="none"/>
        </w:rPr>
        <w:t>运维仿真的应用内容不包括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碰撞检查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设备的运行监控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能源运行管理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建筑空间管理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203.</w:t>
      </w:r>
      <w:r>
        <w:rPr>
          <w:rFonts w:hint="eastAsia" w:asciiTheme="minorEastAsia" w:hAnsiTheme="minorEastAsia" w:eastAsiaTheme="minorEastAsia" w:cstheme="minorEastAsia"/>
          <w:kern w:val="0"/>
          <w:sz w:val="28"/>
          <w:szCs w:val="28"/>
          <w14:ligatures w14:val="none"/>
        </w:rPr>
        <w:t>与传统方式相比，BIM在实施应用过程中是以</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为基础，来进行工程信息的分析、处理。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设计施工图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结构计算模型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各专业BIM模型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竣工图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204.</w:t>
      </w:r>
      <w:r>
        <w:rPr>
          <w:rFonts w:hint="eastAsia" w:asciiTheme="minorEastAsia" w:hAnsiTheme="minorEastAsia" w:eastAsiaTheme="minorEastAsia" w:cstheme="minorEastAsia"/>
          <w:kern w:val="0"/>
          <w:sz w:val="28"/>
          <w:szCs w:val="28"/>
          <w14:ligatures w14:val="none"/>
        </w:rPr>
        <w:t>应用BIM技术支持和完成工程项目全生命周期过程中各种专业任务的专业人员指的是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BIM标准研究类人员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BIM工具开发类人员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BIM工程应用类人员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BIM教育类人员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205.</w:t>
      </w:r>
      <w:r>
        <w:rPr>
          <w:rFonts w:hint="eastAsia" w:asciiTheme="minorEastAsia" w:hAnsiTheme="minorEastAsia" w:eastAsiaTheme="minorEastAsia" w:cstheme="minorEastAsia"/>
          <w:kern w:val="0"/>
          <w:sz w:val="28"/>
          <w:szCs w:val="28"/>
          <w14:ligatures w14:val="none"/>
        </w:rPr>
        <w:t>以下关于IPD说法错误的是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IPD的全称是集成产品开发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IPD是一套产品开发的模式、理念与方法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IPD模式在建设领域的应用体现为，在动工后，业主召集设计方、施工方、材料供应商、监理方等各参建方一起做出一个BIM模型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采用IPD模式后，施工过程中不需要再返回设计院改图，材料供应商也不会随便更改材料，进行方案变更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206.</w:t>
      </w:r>
      <w:r>
        <w:rPr>
          <w:rFonts w:hint="eastAsia" w:asciiTheme="minorEastAsia" w:hAnsiTheme="minorEastAsia" w:eastAsiaTheme="minorEastAsia" w:cstheme="minorEastAsia"/>
          <w:kern w:val="0"/>
          <w:sz w:val="28"/>
          <w:szCs w:val="28"/>
          <w14:ligatures w14:val="none"/>
        </w:rPr>
        <w:t>以下关于BIM技术在工程进度管理上的应用说法错误的是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通过BIM技术可以实现可视化的工程进度安排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通过BIM技术可以实现工程建设过程的模拟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通过BIM技术可以实现工程材料和设备供应过程的优化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通过BIM技术更容易实现施工成本控制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207.</w:t>
      </w:r>
      <w:r>
        <w:rPr>
          <w:rFonts w:hint="eastAsia" w:asciiTheme="minorEastAsia" w:hAnsiTheme="minorEastAsia" w:eastAsiaTheme="minorEastAsia" w:cstheme="minorEastAsia"/>
          <w:kern w:val="0"/>
          <w:sz w:val="28"/>
          <w:szCs w:val="28"/>
          <w14:ligatures w14:val="none"/>
        </w:rPr>
        <w:t>从（C）中可了解到房屋立面上建筑装饰的材料和颜色、屋顶的构造形式、房屋的分层和高度、屋檐形式以及室内外地面高差等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立面图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剖面图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立面图和剖面图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平面图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208.</w:t>
      </w:r>
      <w:r>
        <w:rPr>
          <w:rFonts w:hint="eastAsia" w:asciiTheme="minorEastAsia" w:hAnsiTheme="minorEastAsia" w:eastAsiaTheme="minorEastAsia" w:cstheme="minorEastAsia"/>
          <w:kern w:val="0"/>
          <w:sz w:val="28"/>
          <w:szCs w:val="28"/>
          <w14:ligatures w14:val="none"/>
        </w:rPr>
        <w:t>以下不属于绿色建筑所涵盖四大功能体系之一的是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耐久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节能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环保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可持续发展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209.</w:t>
      </w:r>
      <w:r>
        <w:rPr>
          <w:rFonts w:hint="eastAsia" w:asciiTheme="minorEastAsia" w:hAnsiTheme="minorEastAsia" w:eastAsiaTheme="minorEastAsia" w:cstheme="minorEastAsia"/>
          <w:kern w:val="0"/>
          <w:sz w:val="28"/>
          <w:szCs w:val="28"/>
          <w14:ligatures w14:val="none"/>
        </w:rPr>
        <w:t>以下不属于冲突检查的工作的是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建筑与结构专业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结构与设备专业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设备内部各专业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设备与室外装修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210.</w:t>
      </w:r>
      <w:r>
        <w:rPr>
          <w:rFonts w:hint="eastAsia" w:asciiTheme="minorEastAsia" w:hAnsiTheme="minorEastAsia" w:eastAsiaTheme="minorEastAsia" w:cstheme="minorEastAsia"/>
          <w:kern w:val="0"/>
          <w:sz w:val="28"/>
          <w:szCs w:val="28"/>
          <w14:ligatures w14:val="none"/>
        </w:rPr>
        <w:t>以下不是运维与设施管理的特点的是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多职能性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服务性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专业性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可控性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211.</w:t>
      </w:r>
      <w:r>
        <w:rPr>
          <w:rFonts w:hint="eastAsia" w:asciiTheme="minorEastAsia" w:hAnsiTheme="minorEastAsia" w:eastAsiaTheme="minorEastAsia" w:cstheme="minorEastAsia"/>
          <w:kern w:val="0"/>
          <w:sz w:val="28"/>
          <w:szCs w:val="28"/>
          <w14:ligatures w14:val="none"/>
        </w:rPr>
        <w:t>一般将建筑全生命周期划分为四个阶段，其中不包括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规划阶段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改造阶段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212.</w:t>
      </w:r>
      <w:r>
        <w:rPr>
          <w:rFonts w:hint="eastAsia" w:asciiTheme="minorEastAsia" w:hAnsiTheme="minorEastAsia" w:eastAsiaTheme="minorEastAsia" w:cstheme="minorEastAsia"/>
          <w:kern w:val="0"/>
          <w:sz w:val="28"/>
          <w:szCs w:val="28"/>
          <w14:ligatures w14:val="none"/>
        </w:rPr>
        <w:t>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阶段，BIM工程师将依据需求方的要求，对设计部门提交的设计文件和图纸资料进行深入细致的分析，给出各个专业具体化的指标化的设计策略。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初步设计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结构设计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施工图设计阶段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213.</w:t>
      </w:r>
      <w:r>
        <w:rPr>
          <w:rFonts w:hint="eastAsia" w:asciiTheme="minorEastAsia" w:hAnsiTheme="minorEastAsia" w:eastAsiaTheme="minorEastAsia" w:cstheme="minorEastAsia"/>
          <w:kern w:val="0"/>
          <w:sz w:val="28"/>
          <w:szCs w:val="28"/>
          <w14:ligatures w14:val="none"/>
        </w:rPr>
        <w:t>BIM工程师的就业方向有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建筑勘测设计院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建筑施工企业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高校授课讲师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以上都是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214.</w:t>
      </w:r>
      <w:r>
        <w:rPr>
          <w:rFonts w:hint="eastAsia" w:asciiTheme="minorEastAsia" w:hAnsiTheme="minorEastAsia" w:eastAsiaTheme="minorEastAsia" w:cstheme="minorEastAsia"/>
          <w:kern w:val="0"/>
          <w:sz w:val="28"/>
          <w:szCs w:val="28"/>
          <w14:ligatures w14:val="none"/>
        </w:rPr>
        <w:t>项目开始时，应制定符合项目需求的BIM策略书，BIM策略书可以不包含</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项目简述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模型建立范围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建筑工程信息模型的建模精细度需求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软硬件工作环境，简要说明文件组织方式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215.</w:t>
      </w:r>
      <w:r>
        <w:rPr>
          <w:rFonts w:hint="eastAsia" w:asciiTheme="minorEastAsia" w:hAnsiTheme="minorEastAsia" w:eastAsiaTheme="minorEastAsia" w:cstheme="minorEastAsia"/>
          <w:kern w:val="0"/>
          <w:sz w:val="28"/>
          <w:szCs w:val="28"/>
          <w14:ligatures w14:val="none"/>
        </w:rPr>
        <w:t>用途决定了BIM模型细节的精度，同时仅靠一个 BIM 工具并不能完成所有工作，目前业内主要采用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BIM 模型的方法。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分布式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统一式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协调式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时效式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216.</w:t>
      </w:r>
      <w:r>
        <w:rPr>
          <w:rFonts w:hint="eastAsia" w:asciiTheme="minorEastAsia" w:hAnsiTheme="minorEastAsia" w:eastAsiaTheme="minorEastAsia" w:cstheme="minorEastAsia"/>
          <w:kern w:val="0"/>
          <w:sz w:val="28"/>
          <w:szCs w:val="28"/>
          <w14:ligatures w14:val="none"/>
        </w:rPr>
        <w:t>BIM的建模流程中，合模主要是指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建立统一的模型设备构件族库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将各个工程师所负责完成的模型进行整合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建立统一的模型轴网标高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统一建模时应用的族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217.</w:t>
      </w:r>
      <w:r>
        <w:rPr>
          <w:rFonts w:hint="eastAsia" w:asciiTheme="minorEastAsia" w:hAnsiTheme="minorEastAsia" w:eastAsiaTheme="minorEastAsia" w:cstheme="minorEastAsia"/>
          <w:kern w:val="0"/>
          <w:sz w:val="28"/>
          <w:szCs w:val="28"/>
          <w14:ligatures w14:val="none"/>
        </w:rPr>
        <w:t>下列选项中负责企业BIM发展及应用战略制作的是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BIM战略总监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BIM操作人员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BIM技术主管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BIM项目经理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218.</w:t>
      </w:r>
      <w:r>
        <w:rPr>
          <w:rFonts w:hint="eastAsia" w:asciiTheme="minorEastAsia" w:hAnsiTheme="minorEastAsia" w:eastAsiaTheme="minorEastAsia" w:cstheme="minorEastAsia"/>
          <w:kern w:val="0"/>
          <w:sz w:val="28"/>
          <w:szCs w:val="28"/>
          <w14:ligatures w14:val="none"/>
        </w:rPr>
        <w:t>下列选项中处于BIM工程师职业发展的中级阶段的是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BIM项目经理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BIM战略总监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BIM技术主管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BIM操作人员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219.</w:t>
      </w:r>
      <w:r>
        <w:rPr>
          <w:rFonts w:hint="eastAsia" w:asciiTheme="minorEastAsia" w:hAnsiTheme="minorEastAsia" w:eastAsiaTheme="minorEastAsia" w:cstheme="minorEastAsia"/>
          <w:kern w:val="0"/>
          <w:sz w:val="28"/>
          <w:szCs w:val="28"/>
          <w14:ligatures w14:val="none"/>
        </w:rPr>
        <w:t>下列选项中不属于由设计主导的BIM应用管理模式的特点是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合同关系简单，合同管理容易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业主方实施难度一般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有利于项目全过程效益的发挥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设计招标难度大，具有风险性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220.</w:t>
      </w:r>
      <w:r>
        <w:rPr>
          <w:rFonts w:hint="eastAsia" w:asciiTheme="minorEastAsia" w:hAnsiTheme="minorEastAsia" w:eastAsiaTheme="minorEastAsia" w:cstheme="minorEastAsia"/>
          <w:kern w:val="0"/>
          <w:sz w:val="28"/>
          <w:szCs w:val="28"/>
          <w14:ligatures w14:val="none"/>
        </w:rPr>
        <w:t>关于BIM协同设计，下列说法错误的是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协同设计可使各专业设计人员协同工作.协同设计有两个技术分支：一个主要适合于大型公建，复杂结构的三维BIM协同；另一个主要适合普通建筑及住宅的二维CAD协同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通过协同设计可建立统一的设计标准，包括图层、颜色、线型、打印样式等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协同是BIM的核心概念，同一构建元素，可以多次输入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通过网络管理软件的辅助，使项目组成员以特定角色登录，可以保证成果的实时性及唯一性，并实现正确的设计流程管理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221.</w:t>
      </w:r>
      <w:r>
        <w:rPr>
          <w:rFonts w:hint="eastAsia" w:asciiTheme="minorEastAsia" w:hAnsiTheme="minorEastAsia" w:eastAsiaTheme="minorEastAsia" w:cstheme="minorEastAsia"/>
          <w:kern w:val="0"/>
          <w:sz w:val="28"/>
          <w:szCs w:val="28"/>
          <w14:ligatures w14:val="none"/>
        </w:rPr>
        <w:t>代表项目过程中某个时刻的BIM信息类型是（D</w:t>
      </w:r>
      <w:r>
        <w:rPr>
          <w:rFonts w:hint="eastAsia" w:asciiTheme="minorEastAsia" w:hAnsi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所有版本都需要维护型信息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动态信息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只维护特定数目的前期版本信息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静态信息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222.</w:t>
      </w:r>
      <w:r>
        <w:rPr>
          <w:rFonts w:hint="eastAsia" w:asciiTheme="minorEastAsia" w:hAnsiTheme="minorEastAsia" w:eastAsiaTheme="minorEastAsia" w:cstheme="minorEastAsia"/>
          <w:kern w:val="0"/>
          <w:sz w:val="28"/>
          <w:szCs w:val="28"/>
          <w14:ligatures w14:val="none"/>
        </w:rPr>
        <w:t>在下列选项中，哪一项是达到LOD500的屋顶详细程度要求。</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材质、檐口、封沿带、排水沟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节点详图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概算信息，屋顶材质供应商信息，材质价格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全部参数信息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223.</w:t>
      </w:r>
      <w:r>
        <w:rPr>
          <w:rFonts w:hint="eastAsia" w:asciiTheme="minorEastAsia" w:hAnsiTheme="minorEastAsia" w:eastAsiaTheme="minorEastAsia" w:cstheme="minorEastAsia"/>
          <w:kern w:val="0"/>
          <w:sz w:val="28"/>
          <w:szCs w:val="28"/>
          <w14:ligatures w14:val="none"/>
        </w:rPr>
        <w:t>在下列选项中，哪一项是达到LOD500的墙详细程度要求。</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拥有材质信息，粗略面层划分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包含详细面层信息，材质附节点图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概算信息，墙材支供应商信息，材质价格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产品运营信息（厂商，价格，维护等）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224.</w:t>
      </w:r>
      <w:r>
        <w:rPr>
          <w:rFonts w:hint="eastAsia" w:asciiTheme="minorEastAsia" w:hAnsiTheme="minorEastAsia" w:eastAsiaTheme="minorEastAsia" w:cstheme="minorEastAsia"/>
          <w:kern w:val="0"/>
          <w:sz w:val="28"/>
          <w:szCs w:val="28"/>
          <w14:ligatures w14:val="none"/>
        </w:rPr>
        <w:t>在下列选项中，哪一项是达到LOD500的门、窗详细程度要求。</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按实际需求插入门、窗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门窗大样图，门窗详图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门窗及门窗五金厂商信息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门窗五金件，门窗的厂商信息，物业管理信息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225.</w:t>
      </w:r>
      <w:r>
        <w:rPr>
          <w:rFonts w:hint="eastAsia" w:asciiTheme="minorEastAsia" w:hAnsiTheme="minorEastAsia" w:eastAsiaTheme="minorEastAsia" w:cstheme="minorEastAsia"/>
          <w:kern w:val="0"/>
          <w:sz w:val="28"/>
          <w:szCs w:val="28"/>
          <w14:ligatures w14:val="none"/>
        </w:rPr>
        <w:t>在下列选项中，哪一项是达到LOD500的楼板详细程度要求。</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楼板分层，降板，洞口，楼板边缘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楼板分层更细，洞口更全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概算信息、楼板材质供应商信息，材质价格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全部参数信息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sz w:val="28"/>
          <w:szCs w:val="28"/>
          <w:lang w:val="en-US" w:eastAsia="zh-CN"/>
        </w:rPr>
        <w:t>226.</w:t>
      </w:r>
      <w:r>
        <w:rPr>
          <w:rFonts w:hint="eastAsia" w:asciiTheme="minorEastAsia" w:hAnsiTheme="minorEastAsia" w:eastAsiaTheme="minorEastAsia" w:cstheme="minorEastAsia"/>
          <w:kern w:val="0"/>
          <w:sz w:val="28"/>
          <w:szCs w:val="28"/>
          <w14:ligatures w14:val="none"/>
        </w:rPr>
        <w:t>在下列选项中，哪一项是达到LOD500的建筑柱详细程度要求。</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带装饰面，材质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带参数信息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概算信息，柱材质供应商信息，材质价格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物业管理详细信息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227.</w:t>
      </w:r>
      <w:r>
        <w:rPr>
          <w:rFonts w:hint="eastAsia" w:asciiTheme="minorEastAsia" w:hAnsiTheme="minorEastAsia" w:eastAsiaTheme="minorEastAsia" w:cstheme="minorEastAsia"/>
          <w:kern w:val="0"/>
          <w:sz w:val="28"/>
          <w:szCs w:val="28"/>
          <w14:ligatures w14:val="none"/>
        </w:rPr>
        <w:t>以下哪个选项是依据实体生成建模的方法。</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对照照片建模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依据设计图建模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三维实体扫描建模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依据效果图建模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228.</w:t>
      </w:r>
      <w:r>
        <w:rPr>
          <w:rFonts w:hint="eastAsia" w:asciiTheme="minorEastAsia" w:hAnsiTheme="minorEastAsia" w:eastAsiaTheme="minorEastAsia" w:cstheme="minorEastAsia"/>
          <w:kern w:val="0"/>
          <w:sz w:val="28"/>
          <w:szCs w:val="28"/>
          <w14:ligatures w14:val="none"/>
        </w:rPr>
        <w:t>以下哪个选项不是BIM项目的实施目标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提升项目品质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降低项目成本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编制进度计划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节省运行能耗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229.</w:t>
      </w:r>
      <w:r>
        <w:rPr>
          <w:rFonts w:hint="eastAsia" w:asciiTheme="minorEastAsia" w:hAnsiTheme="minorEastAsia" w:eastAsiaTheme="minorEastAsia" w:cstheme="minorEastAsia"/>
          <w:kern w:val="0"/>
          <w:sz w:val="28"/>
          <w:szCs w:val="28"/>
          <w14:ligatures w14:val="none"/>
        </w:rPr>
        <w:t>以下关于在施工方案管理的说法错误的是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BIM建模的过程就是虚拟施工的过程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虚拟施工技术不仅可以检测和比较施工方案，还可以优化施工方案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利用BIM技术进行三维动态展现施工现场布置，划分功能区域，便于场地分析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施工方案是可以重复利用的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230.</w:t>
      </w:r>
      <w:r>
        <w:rPr>
          <w:rFonts w:hint="eastAsia" w:asciiTheme="minorEastAsia" w:hAnsiTheme="minorEastAsia" w:eastAsiaTheme="minorEastAsia" w:cstheme="minorEastAsia"/>
          <w:kern w:val="0"/>
          <w:sz w:val="28"/>
          <w:szCs w:val="28"/>
          <w14:ligatures w14:val="none"/>
        </w:rPr>
        <w:t>以下关于维护管理的说法错误的是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维护管理主要指的是设备的维护管理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所有设备是否正常运行都可以在BIM模型上直观显示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在建筑的设施管理中，设备运行及控制是最基本的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基于BIM技术的设备管理系统集成了对设备的搜索查阅定位功能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231.</w:t>
      </w:r>
      <w:r>
        <w:rPr>
          <w:rFonts w:hint="eastAsia" w:asciiTheme="minorEastAsia" w:hAnsiTheme="minorEastAsia" w:eastAsiaTheme="minorEastAsia" w:cstheme="minorEastAsia"/>
          <w:kern w:val="0"/>
          <w:sz w:val="28"/>
          <w:szCs w:val="28"/>
          <w14:ligatures w14:val="none"/>
        </w:rPr>
        <w:t>以下关于成本控制的描述错误的是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成本控制（Cost Control）的过程是运用系统工程的原理对企业在生产经营过程中发生的各种耗费进行计算、调节和监督的过程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基于BIM技术的成本控制具有准确、分析能力强等很多优势，但由于数据量大，其成本控制效率较低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工程成本控制一直是项目管理中的重点及难点，主要难点有：数据量大、牵涉部门和岗位众多等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通过BIM技术可以提升企业成本控制能力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232.</w:t>
      </w:r>
      <w:r>
        <w:rPr>
          <w:rFonts w:hint="eastAsia" w:asciiTheme="minorEastAsia" w:hAnsiTheme="minorEastAsia" w:eastAsiaTheme="minorEastAsia" w:cstheme="minorEastAsia"/>
          <w:kern w:val="0"/>
          <w:sz w:val="28"/>
          <w:szCs w:val="28"/>
          <w14:ligatures w14:val="none"/>
        </w:rPr>
        <w:t>以下关于BIM与施工质量管理的说法错误的是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施工单位是工程高质量的最大受益者，也是工程质量的主要决策人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BIM是项目管理人员控制工程质量的有效手段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利用BIM模型和施工方案进行虚拟环境数据集成，对建设项目的可建设性进行仿真实验，可在事前发现质量问题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BIM为业主提供形象的三维设计，业主可以更明确地表达自己对工程质量的要求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233.</w:t>
      </w:r>
      <w:r>
        <w:rPr>
          <w:rFonts w:hint="eastAsia" w:asciiTheme="minorEastAsia" w:hAnsiTheme="minorEastAsia" w:eastAsiaTheme="minorEastAsia" w:cstheme="minorEastAsia"/>
          <w:kern w:val="0"/>
          <w:sz w:val="28"/>
          <w:szCs w:val="28"/>
          <w14:ligatures w14:val="none"/>
        </w:rPr>
        <w:t>BIM技术和</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的结合完美地解决了可视化资产监控、在询、定位管理。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GIS技术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3D扫描技术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VR技术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物联网技术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234.</w:t>
      </w:r>
      <w:r>
        <w:rPr>
          <w:rFonts w:hint="eastAsia" w:asciiTheme="minorEastAsia" w:hAnsiTheme="minorEastAsia" w:eastAsiaTheme="minorEastAsia" w:cstheme="minorEastAsia"/>
          <w:kern w:val="0"/>
          <w:sz w:val="28"/>
          <w:szCs w:val="28"/>
          <w14:ligatures w14:val="none"/>
        </w:rPr>
        <w:t>项目BIM实施目标可分为项目目标和</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个人目标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企业目标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政府目标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国家目标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235.</w:t>
      </w:r>
      <w:r>
        <w:rPr>
          <w:rFonts w:hint="eastAsia" w:asciiTheme="minorEastAsia" w:hAnsiTheme="minorEastAsia" w:eastAsiaTheme="minorEastAsia" w:cstheme="minorEastAsia"/>
          <w:kern w:val="0"/>
          <w:sz w:val="28"/>
          <w:szCs w:val="28"/>
          <w14:ligatures w14:val="none"/>
        </w:rPr>
        <w:t>下列关于BIM技术在施工图设计阶段的应用说法正确的是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施工图设计阶段的BIM应用是单专业模型构建并进行二次设计的过程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施工图设计阶段的BIM应用是各专业模型构建并进行优化设计的复杂过程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施工图设计阶段的BIM应用的价值就是碰撞检查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施工图设计阶段的BIM应用的价值就是管线综合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236.</w:t>
      </w:r>
      <w:r>
        <w:rPr>
          <w:rFonts w:hint="eastAsia" w:asciiTheme="minorEastAsia" w:hAnsiTheme="minorEastAsia" w:eastAsiaTheme="minorEastAsia" w:cstheme="minorEastAsia"/>
          <w:kern w:val="0"/>
          <w:sz w:val="28"/>
          <w:szCs w:val="28"/>
          <w14:ligatures w14:val="none"/>
        </w:rPr>
        <w:t>BIM技术在施工阶段中预制加工管理不包括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基于BIM技术对关键工艺进行展示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基于BIM技术实现钢筋准确下料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基于BIM技术可对构件进行详细信息查询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基于BIM技术可出具构件加工详图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237.</w:t>
      </w:r>
      <w:r>
        <w:rPr>
          <w:rFonts w:hint="eastAsia" w:asciiTheme="minorEastAsia" w:hAnsiTheme="minorEastAsia" w:eastAsiaTheme="minorEastAsia" w:cstheme="minorEastAsia"/>
          <w:kern w:val="0"/>
          <w:sz w:val="28"/>
          <w:szCs w:val="28"/>
          <w14:ligatures w14:val="none"/>
        </w:rPr>
        <w:t>下面哪项不是属于项目BIM实施的保障措施</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建立系统运行保障体系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建立系统运行实施标准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建立系统运行检查机制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模型维护与应用机制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238.</w:t>
      </w:r>
      <w:r>
        <w:rPr>
          <w:rFonts w:hint="eastAsia" w:asciiTheme="minorEastAsia" w:hAnsiTheme="minorEastAsia" w:eastAsiaTheme="minorEastAsia" w:cstheme="minorEastAsia"/>
          <w:kern w:val="0"/>
          <w:sz w:val="28"/>
          <w:szCs w:val="28"/>
          <w14:ligatures w14:val="none"/>
        </w:rPr>
        <w:t>下列选项中属于BIM在施工投标阶段技术方案展示的应用内容的是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工程量统计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虚拟施工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土建深化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构件加工生成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239.</w:t>
      </w:r>
      <w:r>
        <w:rPr>
          <w:rFonts w:hint="eastAsia" w:asciiTheme="minorEastAsia" w:hAnsiTheme="minorEastAsia" w:eastAsiaTheme="minorEastAsia" w:cstheme="minorEastAsia"/>
          <w:kern w:val="0"/>
          <w:sz w:val="28"/>
          <w:szCs w:val="28"/>
          <w14:ligatures w14:val="none"/>
        </w:rPr>
        <w:t>下列选项中关于各BIM软件说法不正确的是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BIM模型检查软件可以检查冲突与碰撞、模拟分析施工过程评估建造是否可行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BIM结构分析软件可将结构分析软件和BIM核心建模软件两者之间实现双向信息交换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BIM方案设计软件可以把业主设计任务书里面基于数字的项目要求转化成基于几何形体的建筑方案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BIM运营管理软件可以提高工作场所利用率，建立空间使用标准和基准，建立和谐的内部关系，减少纷争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240.</w:t>
      </w:r>
      <w:r>
        <w:rPr>
          <w:rFonts w:hint="eastAsia" w:asciiTheme="minorEastAsia" w:hAnsiTheme="minorEastAsia" w:eastAsiaTheme="minorEastAsia" w:cstheme="minorEastAsia"/>
          <w:kern w:val="0"/>
          <w:sz w:val="28"/>
          <w:szCs w:val="28"/>
          <w14:ligatures w14:val="none"/>
        </w:rPr>
        <w:t>下列选项中不属于BIM技术在施工企业投标阶段的应用优势的是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能够更好地对技术方案进行可视化展示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基于快速自动算量功能可以获得更好的结算利润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提升项目的绿色化程度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提升竞标能力，提升中标率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241.</w:t>
      </w:r>
      <w:r>
        <w:rPr>
          <w:rFonts w:hint="eastAsia" w:asciiTheme="minorEastAsia" w:hAnsiTheme="minorEastAsia" w:eastAsiaTheme="minorEastAsia" w:cstheme="minorEastAsia"/>
          <w:kern w:val="0"/>
          <w:sz w:val="28"/>
          <w:szCs w:val="28"/>
          <w14:ligatures w14:val="none"/>
        </w:rPr>
        <w:t>下列选项中，不属于BIM标准研究人员岗位职责的是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负责收集、贯彻国际、国家及行业的相关标准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负责了解国内外BIM产品设计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负责编制企业BIM应用标准化工作计划及长远规划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负责组织制定BIM应用标准与规范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242.</w:t>
      </w:r>
      <w:r>
        <w:rPr>
          <w:rFonts w:hint="eastAsia" w:asciiTheme="minorEastAsia" w:hAnsiTheme="minorEastAsia" w:eastAsiaTheme="minorEastAsia" w:cstheme="minorEastAsia"/>
          <w:kern w:val="0"/>
          <w:sz w:val="28"/>
          <w:szCs w:val="28"/>
          <w14:ligatures w14:val="none"/>
        </w:rPr>
        <w:t>下列选项中，不属于编制BIM实施计划内容的是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实施目标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组织机构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进度计划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经验总结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243.</w:t>
      </w:r>
      <w:r>
        <w:rPr>
          <w:rFonts w:hint="eastAsia" w:asciiTheme="minorEastAsia" w:hAnsiTheme="minorEastAsia" w:eastAsiaTheme="minorEastAsia" w:cstheme="minorEastAsia"/>
          <w:kern w:val="0"/>
          <w:sz w:val="28"/>
          <w:szCs w:val="28"/>
          <w14:ligatures w14:val="none"/>
        </w:rPr>
        <w:t>下列选项关于项目策划阶段BIM应用说法不正确的是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BIM在方案策划阶段的应用内容主要包括现状建模、成本核算、场地分析和碰撞检查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场地分析是对建筑物的定位、建筑物的空间方位及外观、建筑物和周边环境的关系、建筑物将来的车流、物流、人流等各方面的因素进行集成数据分析的综合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利用BIM技术可为管理者提供概要的现状模型，以方便建设项目方案的分析、模拟，从而为整个项目的建设降低成本、缩短工期并提高质量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项目成本核算是通过一定的方式方法对项目施工过程中发生的各种费用成本进行逐一统计考核的一种科学管理活动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244.</w:t>
      </w:r>
      <w:r>
        <w:rPr>
          <w:rFonts w:hint="eastAsia" w:asciiTheme="minorEastAsia" w:hAnsiTheme="minorEastAsia" w:eastAsiaTheme="minorEastAsia" w:cstheme="minorEastAsia"/>
          <w:kern w:val="0"/>
          <w:sz w:val="28"/>
          <w:szCs w:val="28"/>
          <w14:ligatures w14:val="none"/>
        </w:rPr>
        <w:t>下列选项，不属于基于BIM技术的运维与设施管理的优势是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实现信息集成和共享</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实现设施的可视化管理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运维与设施管理成本高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定位建筑构件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245.</w:t>
      </w:r>
      <w:r>
        <w:rPr>
          <w:rFonts w:hint="eastAsia" w:asciiTheme="minorEastAsia" w:hAnsiTheme="minorEastAsia" w:eastAsiaTheme="minorEastAsia" w:cstheme="minorEastAsia"/>
          <w:kern w:val="0"/>
          <w:sz w:val="28"/>
          <w:szCs w:val="28"/>
          <w14:ligatures w14:val="none"/>
        </w:rPr>
        <w:t>下列属于BIM技术在业主方的应用优势的是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实现可视化设计、协同设计、功能化设计、工程量统计和管线综合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实现规划方案预演、场地分析、建筑性能预测和成本估算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实现施工进度模拟、数字化建造、物料跟踪、可视化管理和施工配合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实现虚拟现实和漫游、资产、空间等管理、建筑系统分析和灾害应急模拟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246.</w:t>
      </w:r>
      <w:r>
        <w:rPr>
          <w:rFonts w:hint="eastAsia" w:asciiTheme="minorEastAsia" w:hAnsiTheme="minorEastAsia" w:eastAsiaTheme="minorEastAsia" w:cstheme="minorEastAsia"/>
          <w:kern w:val="0"/>
          <w:sz w:val="28"/>
          <w:szCs w:val="28"/>
          <w14:ligatures w14:val="none"/>
        </w:rPr>
        <w:t>下列软件可用于建立能为多个BIM应用软件所使用的BIM数据的是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BIM数据软件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BIM基础软件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BIM工具软件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BIM平台软件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247.</w:t>
      </w:r>
      <w:r>
        <w:rPr>
          <w:rFonts w:hint="eastAsia" w:asciiTheme="minorEastAsia" w:hAnsiTheme="minorEastAsia" w:eastAsiaTheme="minorEastAsia" w:cstheme="minorEastAsia"/>
          <w:kern w:val="0"/>
          <w:sz w:val="28"/>
          <w:szCs w:val="28"/>
          <w14:ligatures w14:val="none"/>
        </w:rPr>
        <w:t>大体积混凝土测温是属于BIM技术在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中的应用。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施工质量管理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施工安全管理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施工物料管理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虚拟施工管理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248.</w:t>
      </w:r>
      <w:r>
        <w:rPr>
          <w:rFonts w:hint="eastAsia" w:asciiTheme="minorEastAsia" w:hAnsiTheme="minorEastAsia" w:eastAsiaTheme="minorEastAsia" w:cstheme="minorEastAsia"/>
          <w:kern w:val="0"/>
          <w:sz w:val="28"/>
          <w:szCs w:val="28"/>
          <w14:ligatures w14:val="none"/>
        </w:rPr>
        <w:t>关于管线综合深化设计流程，下列选项中说法正确的是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制作专业精准模型→综合链接模型→碰撞检测→分析和修改碰撞点→数据集成→最终完成内装的BIM模型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制作专业精准模型→碰撞检测→综合链接模型→分析和修改碰撞点→数据集成→最终完成内装的BIM模型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制作专业精准模型→综合链接模型→分析和修改碰撞点→碰撞检测→数据集成→最终完成内装的BIM模型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综合链接模型→制作专业精准模型→碰撞检测→分析和修改碰撞点→数据集成→最终完成内装的BIM模型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249.</w:t>
      </w:r>
      <w:r>
        <w:rPr>
          <w:rFonts w:hint="eastAsia" w:asciiTheme="minorEastAsia" w:hAnsiTheme="minorEastAsia" w:eastAsiaTheme="minorEastAsia" w:cstheme="minorEastAsia"/>
          <w:kern w:val="0"/>
          <w:sz w:val="28"/>
          <w:szCs w:val="28"/>
          <w14:ligatures w14:val="none"/>
        </w:rPr>
        <w:t>在进行BIM各专业的模型整合时，需要保持各自模型在合模时</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的一致性。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数据参数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图元位置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原点及坐标系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模型大小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250.</w:t>
      </w:r>
      <w:r>
        <w:rPr>
          <w:rFonts w:hint="eastAsia" w:asciiTheme="minorEastAsia" w:hAnsiTheme="minorEastAsia" w:eastAsiaTheme="minorEastAsia" w:cstheme="minorEastAsia"/>
          <w:kern w:val="0"/>
          <w:sz w:val="28"/>
          <w:szCs w:val="28"/>
          <w14:ligatures w14:val="none"/>
        </w:rPr>
        <w:t>通过BIM模型可在建筑物造前期对各专业的碰撞问题进行协调，生成并提供协调数据体现了</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参数化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一体化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仿真性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协调性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251.</w:t>
      </w:r>
      <w:r>
        <w:rPr>
          <w:rFonts w:hint="eastAsia" w:asciiTheme="minorEastAsia" w:hAnsiTheme="minorEastAsia" w:eastAsiaTheme="minorEastAsia" w:cstheme="minorEastAsia"/>
          <w:kern w:val="0"/>
          <w:sz w:val="28"/>
          <w:szCs w:val="28"/>
          <w14:ligatures w14:val="none"/>
        </w:rPr>
        <w:t>下列选项中，属于总包BIM职责的是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对各自专业进行深化和模型交底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施工工艺模型交底，工序搭接，样板间制作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按照模型交底进行施工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与甲方、总包方配合，进行图纸深化，并进行图纸签认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252.</w:t>
      </w:r>
      <w:r>
        <w:rPr>
          <w:rFonts w:hint="eastAsia" w:asciiTheme="minorEastAsia" w:hAnsiTheme="minorEastAsia" w:eastAsiaTheme="minorEastAsia" w:cstheme="minorEastAsia"/>
          <w:kern w:val="0"/>
          <w:sz w:val="28"/>
          <w:szCs w:val="28"/>
          <w14:ligatures w14:val="none"/>
        </w:rPr>
        <w:t>设备内部各专业碰撞主要包括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建筑与结构图纸中的标高、柱、剪力墙等的位置是否一致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检测各专业与管线的冲突情况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设备与室内装修碰撞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机房过道狭小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253.</w:t>
      </w:r>
      <w:r>
        <w:rPr>
          <w:rFonts w:hint="eastAsia" w:asciiTheme="minorEastAsia" w:hAnsiTheme="minorEastAsia" w:eastAsiaTheme="minorEastAsia" w:cstheme="minorEastAsia"/>
          <w:kern w:val="0"/>
          <w:sz w:val="28"/>
          <w:szCs w:val="28"/>
          <w14:ligatures w14:val="none"/>
        </w:rPr>
        <w:t>下列选项中，不属于项目样板标准建立内容的是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族文件命名规则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项目文档命名规则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构件命名规则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视图命名规则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254.</w:t>
      </w:r>
      <w:r>
        <w:rPr>
          <w:rFonts w:hint="eastAsia" w:asciiTheme="minorEastAsia" w:hAnsiTheme="minorEastAsia" w:eastAsiaTheme="minorEastAsia" w:cstheme="minorEastAsia"/>
          <w:kern w:val="0"/>
          <w:sz w:val="28"/>
          <w:szCs w:val="28"/>
          <w14:ligatures w14:val="none"/>
        </w:rPr>
        <w:t>建筑师为满足环境规划要求，基于环境分析数据设计的多个建筑型体，概念设计阶段结合BIM技术初步建立的模型为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初设模型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概念模型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体量模型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方案模型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255.</w:t>
      </w:r>
      <w:r>
        <w:rPr>
          <w:rFonts w:hint="eastAsia" w:asciiTheme="minorEastAsia" w:hAnsiTheme="minorEastAsia" w:eastAsiaTheme="minorEastAsia" w:cstheme="minorEastAsia"/>
          <w:kern w:val="0"/>
          <w:sz w:val="28"/>
          <w:szCs w:val="28"/>
          <w14:ligatures w14:val="none"/>
        </w:rPr>
        <w:t>建筑对象的工业基础类数据模型标准（IFC标准）是由</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发布，目的是促成建筑业中不同专业和不同软件可以共享同一数据源，从而达到数据的共享及交互。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International Construction Informnation Society-ICIS</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International Alliance for Ineteroperability-IAI</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International Organization for Standardization-ISO</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American Institute of Architects-AIA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256.</w:t>
      </w:r>
      <w:r>
        <w:rPr>
          <w:rFonts w:hint="eastAsia" w:asciiTheme="minorEastAsia" w:hAnsiTheme="minorEastAsia" w:eastAsiaTheme="minorEastAsia" w:cstheme="minorEastAsia"/>
          <w:kern w:val="0"/>
          <w:sz w:val="28"/>
          <w:szCs w:val="28"/>
          <w14:ligatures w14:val="none"/>
        </w:rPr>
        <w:t>基于BIM技术建筑师在设计过程中赋予所创建的虚拟建筑模型的大量信息，然后将BIM导入相关性能分析软件，就可得到相应分析结果，这体现了BIM的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一体化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参数化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仿真性C</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协调性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257.</w:t>
      </w:r>
      <w:r>
        <w:rPr>
          <w:rFonts w:hint="eastAsia" w:asciiTheme="minorEastAsia" w:hAnsiTheme="minorEastAsia" w:eastAsiaTheme="minorEastAsia" w:cstheme="minorEastAsia"/>
          <w:kern w:val="0"/>
          <w:sz w:val="28"/>
          <w:szCs w:val="28"/>
          <w14:ligatures w14:val="none"/>
        </w:rPr>
        <w:t>下列选项中，不属于基于BIM项目管理优势的是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cstheme="minorEastAsia"/>
          <w:kern w:val="0"/>
          <w:sz w:val="28"/>
          <w:szCs w:val="28"/>
          <w:lang w:val="en-US" w:eastAsia="zh-CN"/>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基于BIM的项目管理，工程基础数据如量、价等，数据准确、数据透明、数据共享，能完全实现短周期、全过程对资金风险以及盈利目标的控制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基于BIM技术，可对投标书、进度审核预算书、结算书进行统一管理，并形成数据对比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使进度计划和施工方案最优，在短时间内说明问题并提出相应的方案，但不能用来指导施工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除了可以使标准操作流程“可视化”外，也能够做到对用到的物料，以及构件需求的产品质量等信息随时查询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258.</w:t>
      </w:r>
      <w:r>
        <w:rPr>
          <w:rFonts w:hint="eastAsia" w:asciiTheme="minorEastAsia" w:hAnsiTheme="minorEastAsia" w:eastAsiaTheme="minorEastAsia" w:cstheme="minorEastAsia"/>
          <w:kern w:val="0"/>
          <w:sz w:val="28"/>
          <w:szCs w:val="28"/>
          <w14:ligatures w14:val="none"/>
        </w:rPr>
        <w:t>根据建筑经济对设计信息模型的交付要求，</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级建模精细度建筑信息模型应支持施工图预算、工程量清单与招标控制价。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100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200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300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400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259.</w:t>
      </w:r>
      <w:r>
        <w:rPr>
          <w:rFonts w:hint="eastAsia" w:asciiTheme="minorEastAsia" w:hAnsiTheme="minorEastAsia" w:eastAsiaTheme="minorEastAsia" w:cstheme="minorEastAsia"/>
          <w:kern w:val="0"/>
          <w:sz w:val="28"/>
          <w:szCs w:val="28"/>
          <w14:ligatures w14:val="none"/>
        </w:rPr>
        <w:t>项目BIM应用挑战包括以下</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软件之间数据交互难题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无法充分利用各专业已有的深化模型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信息与模型挂接的难题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以上都是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260.</w:t>
      </w:r>
      <w:r>
        <w:rPr>
          <w:rFonts w:hint="eastAsia" w:asciiTheme="minorEastAsia" w:hAnsiTheme="minorEastAsia" w:eastAsiaTheme="minorEastAsia" w:cstheme="minorEastAsia"/>
          <w:kern w:val="0"/>
          <w:sz w:val="28"/>
          <w:szCs w:val="28"/>
          <w14:ligatures w14:val="none"/>
        </w:rPr>
        <w:t>可以利用BIM模型中集成的数据信息进行项目后评价，其中在竣工一段时间后所进行的评价是指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项目跟踪评价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项目实施效果评价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项目影响评价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项目效益评价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261.</w:t>
      </w:r>
      <w:r>
        <w:rPr>
          <w:rFonts w:hint="eastAsia" w:asciiTheme="minorEastAsia" w:hAnsiTheme="minorEastAsia" w:eastAsiaTheme="minorEastAsia" w:cstheme="minorEastAsia"/>
          <w:kern w:val="0"/>
          <w:sz w:val="28"/>
          <w:szCs w:val="28"/>
          <w14:ligatures w14:val="none"/>
        </w:rPr>
        <w:t>BIM性能分析不包括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以下哪个方面。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能耗分析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光照分析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设备分析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管道分析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262.</w:t>
      </w:r>
      <w:r>
        <w:rPr>
          <w:rFonts w:hint="eastAsia" w:asciiTheme="minorEastAsia" w:hAnsiTheme="minorEastAsia" w:eastAsiaTheme="minorEastAsia" w:cstheme="minorEastAsia"/>
          <w:kern w:val="0"/>
          <w:sz w:val="28"/>
          <w:szCs w:val="28"/>
          <w14:ligatures w14:val="none"/>
        </w:rPr>
        <w:t>BIM项目管理的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就是要紧紧围绕BIM技术在项目管理中进行运用这条主线，从各环节的关键点入手，实现关键节点的可控，从而使整体项目管理BIM技术运用的质量得到提高，从而实现项目建设的整体目标。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协同控制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监督控制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节点控制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过程控制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263.</w:t>
      </w:r>
      <w:r>
        <w:rPr>
          <w:rFonts w:hint="eastAsia" w:asciiTheme="minorEastAsia" w:hAnsiTheme="minorEastAsia" w:eastAsiaTheme="minorEastAsia" w:cstheme="minorEastAsia"/>
          <w:kern w:val="0"/>
          <w:sz w:val="28"/>
          <w:szCs w:val="28"/>
          <w14:ligatures w14:val="none"/>
        </w:rPr>
        <w:t>BIM实施模式不包括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业主自主管理模式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设计主导管理模式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咨询辅助管理模式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政府主导管理模式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264.</w:t>
      </w:r>
      <w:r>
        <w:rPr>
          <w:rFonts w:hint="eastAsia" w:asciiTheme="minorEastAsia" w:hAnsiTheme="minorEastAsia" w:eastAsiaTheme="minorEastAsia" w:cstheme="minorEastAsia"/>
          <w:kern w:val="0"/>
          <w:sz w:val="28"/>
          <w:szCs w:val="28"/>
          <w14:ligatures w14:val="none"/>
        </w:rPr>
        <w:t>设备施工图通常用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图来表达各系统的空间关系。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平面图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详图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剖面图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轴测投影图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265.</w:t>
      </w:r>
      <w:r>
        <w:rPr>
          <w:rFonts w:hint="eastAsia" w:asciiTheme="minorEastAsia" w:hAnsiTheme="minorEastAsia" w:eastAsiaTheme="minorEastAsia" w:cstheme="minorEastAsia"/>
          <w:kern w:val="0"/>
          <w:sz w:val="28"/>
          <w:szCs w:val="28"/>
          <w14:ligatures w14:val="none"/>
        </w:rPr>
        <w:t>BIM的模型单元几何表达精度等级要求满足空间占位、主要颜色等粗略识别需求的几何表达精度对应着几何表达精度的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等级。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G1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G2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G3</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G4</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266.</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是使用BIM模型技术改变传统的CAD叠图方式进行机电专业设计，应用软件解决各专业间管线、设备的碰撞，优化设计方案,减少占用使用空间。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综合性深化设计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土建结构深化设计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管线综合深化设计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267.</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是BIM的核心概念，同一构件元素，只需输入一次，各工种共享元素数据，并于不同的专业角度操作该构件元素。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协同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共享</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可视化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模拟性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268.</w:t>
      </w:r>
      <w:r>
        <w:rPr>
          <w:rFonts w:hint="eastAsia" w:asciiTheme="minorEastAsia" w:hAnsiTheme="minorEastAsia" w:eastAsiaTheme="minorEastAsia" w:cstheme="minorEastAsia"/>
          <w:kern w:val="0"/>
          <w:sz w:val="28"/>
          <w:szCs w:val="28"/>
          <w14:ligatures w14:val="none"/>
        </w:rPr>
        <w:t>BIM应用过程中开发、积累并经过加工处理，形成可重复利用的BIM模型及其构件的总称是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BIM模型资源管理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BIM模型细度要求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BIM模型组织管理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BIM模型的其它约定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269.</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即在建设项目中规定实施的主要价值和相应的BIM应用（任务）。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BIM实施目标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BIM实施技术路线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BIM实施应用计划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BIM实施资源配置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270.</w:t>
      </w:r>
      <w:r>
        <w:rPr>
          <w:rFonts w:hint="eastAsia" w:asciiTheme="minorEastAsia" w:hAnsiTheme="minorEastAsia" w:eastAsiaTheme="minorEastAsia" w:cstheme="minorEastAsia"/>
          <w:kern w:val="0"/>
          <w:sz w:val="28"/>
          <w:szCs w:val="28"/>
          <w14:ligatures w14:val="none"/>
        </w:rPr>
        <w:t>基于BIM技术可实现施工进度的精确计划、跟踪和控制，动态分配各种施工资源和场地，实时跟踪工程项目的实际进度，并通过比较</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，及时分析偏差对工期的影响程度以及产生的原因，采取有效措施，控制项目进度，保证项目能按时竣工。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计划进度与实际进度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BIM模型与实际建筑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计划成本与实际投入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历史进度与实际进度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271.</w:t>
      </w:r>
      <w:r>
        <w:rPr>
          <w:rFonts w:hint="eastAsia" w:asciiTheme="minorEastAsia" w:hAnsiTheme="minorEastAsia" w:eastAsiaTheme="minorEastAsia" w:cstheme="minorEastAsia"/>
          <w:kern w:val="0"/>
          <w:sz w:val="28"/>
          <w:szCs w:val="28"/>
          <w14:ligatures w14:val="none"/>
        </w:rPr>
        <w:t>BIM的各类型软件中有一类可持续分析软件，专门用于分析和评估</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，它们可以分析建筑物的能源消耗、资源消耗、环境影响等。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建筑稳定性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建筑可持续性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建筑独特性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建筑共享性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272.</w:t>
      </w:r>
      <w:r>
        <w:rPr>
          <w:rFonts w:hint="eastAsia" w:asciiTheme="minorEastAsia" w:hAnsiTheme="minorEastAsia" w:eastAsiaTheme="minorEastAsia" w:cstheme="minorEastAsia"/>
          <w:kern w:val="0"/>
          <w:sz w:val="28"/>
          <w:szCs w:val="28"/>
          <w14:ligatures w14:val="none"/>
        </w:rPr>
        <w:t>BIM的核心是数据，一旦数据损坏，损失就不可估量了，数据储存方式可采用磁盘阵列，磁盘阵列可以是独立的设备，有3种方式包括直接存储、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和存储区域网络。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远程云盘存储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子模块存储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机械传输存储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网络直连存储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eastAsia="zh-CN"/>
          <w14:ligatures w14:val="none"/>
        </w:rPr>
      </w:pPr>
      <w:r>
        <w:rPr>
          <w:rFonts w:hint="eastAsia" w:asciiTheme="minorEastAsia" w:hAnsiTheme="minorEastAsia" w:eastAsiaTheme="minorEastAsia" w:cstheme="minorEastAsia"/>
          <w:sz w:val="28"/>
          <w:szCs w:val="28"/>
          <w:lang w:val="en-US" w:eastAsia="zh-CN"/>
        </w:rPr>
        <w:t>273.</w:t>
      </w:r>
      <w:r>
        <w:rPr>
          <w:rFonts w:hint="eastAsia" w:asciiTheme="minorEastAsia" w:hAnsiTheme="minorEastAsia" w:eastAsiaTheme="minorEastAsia" w:cstheme="minorEastAsia"/>
          <w:kern w:val="0"/>
          <w:sz w:val="28"/>
          <w:szCs w:val="28"/>
          <w14:ligatures w14:val="none"/>
        </w:rPr>
        <w:t>工程项目策划工作中，属于实施阶段策划的是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项目实施期管理总体方案策划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项目实施的风险策划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实施期合同结构总体方案策划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生产经营管理总体方案策划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274.</w:t>
      </w:r>
      <w:r>
        <w:rPr>
          <w:rFonts w:hint="eastAsia" w:asciiTheme="minorEastAsia" w:hAnsiTheme="minorEastAsia" w:eastAsiaTheme="minorEastAsia" w:cstheme="minorEastAsia"/>
          <w:kern w:val="0"/>
          <w:sz w:val="28"/>
          <w:szCs w:val="28"/>
          <w14:ligatures w14:val="none"/>
        </w:rPr>
        <w:t>下列合同实施偏差的调整措施中，属于组织措施的是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变更技术方案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调整工作流程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增加投入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签订附加协议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275.</w:t>
      </w:r>
      <w:r>
        <w:rPr>
          <w:rFonts w:hint="eastAsia" w:asciiTheme="minorEastAsia" w:hAnsiTheme="minorEastAsia" w:eastAsiaTheme="minorEastAsia" w:cstheme="minorEastAsia"/>
          <w:kern w:val="0"/>
          <w:sz w:val="28"/>
          <w:szCs w:val="28"/>
          <w14:ligatures w14:val="none"/>
        </w:rPr>
        <w:t>工程监理人员在实施监理过程中，发现工程设计不符合工程质量标准或合同约定的质量要求时，应当采取的措施是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要求施工单位报告设计单位改正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报告建设单位要求设计单位改正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直接与设计单位确认修改工程设计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要求设计单位改正并报告建设单位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276.</w:t>
      </w:r>
      <w:r>
        <w:rPr>
          <w:rFonts w:hint="eastAsia" w:asciiTheme="minorEastAsia" w:hAnsiTheme="minorEastAsia" w:eastAsiaTheme="minorEastAsia" w:cstheme="minorEastAsia"/>
          <w:kern w:val="0"/>
          <w:sz w:val="28"/>
          <w:szCs w:val="28"/>
          <w14:ligatures w14:val="none"/>
        </w:rPr>
        <w:t>建筑工程监理应当依照法律、行政法规及有关的技术标准、设计文件和建筑工程承包合同，对承包单位在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等方面，代表建设单位实施监督。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施工质量、建设工期和建设资金使用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工程设计与施工质量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勘察设计费用与施工费用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工程建设进度和工程造价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277.</w:t>
      </w:r>
      <w:r>
        <w:rPr>
          <w:rFonts w:hint="eastAsia" w:asciiTheme="minorEastAsia" w:hAnsiTheme="minorEastAsia" w:eastAsiaTheme="minorEastAsia" w:cstheme="minorEastAsia"/>
          <w:kern w:val="0"/>
          <w:sz w:val="28"/>
          <w:szCs w:val="28"/>
          <w14:ligatures w14:val="none"/>
        </w:rPr>
        <w:t>建筑工程招标的开标、评标、定标由哪个单位依法组织实施。</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建设单位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公证机关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招标公司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278.</w:t>
      </w:r>
      <w:r>
        <w:rPr>
          <w:rFonts w:hint="eastAsia" w:asciiTheme="minorEastAsia" w:hAnsiTheme="minorEastAsia" w:eastAsiaTheme="minorEastAsia" w:cstheme="minorEastAsia"/>
          <w:kern w:val="0"/>
          <w:sz w:val="28"/>
          <w:szCs w:val="28"/>
          <w14:ligatures w14:val="none"/>
        </w:rPr>
        <w:t>下列选项中，关于运维与设施管理的说法正确的是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运维管理就是指物业管理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运维管理的多个职能归根到底都是为了给所管理建筑的使用者、所有者提供满意的服务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运维管理工作简单，对管理人员的专业知识水平要求不高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建筑及其使用者的日常活动在全球范围内能耗较小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279.</w:t>
      </w:r>
      <w:r>
        <w:rPr>
          <w:rFonts w:hint="eastAsia" w:asciiTheme="minorEastAsia" w:hAnsiTheme="minorEastAsia" w:eastAsiaTheme="minorEastAsia" w:cstheme="minorEastAsia"/>
          <w:kern w:val="0"/>
          <w:sz w:val="28"/>
          <w:szCs w:val="28"/>
          <w14:ligatures w14:val="none"/>
        </w:rPr>
        <w:t>下列选项中关于建筑全生命周期一体化说法正确的是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建设项目实施阶段，设计方为主要责任和协调方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在建设项目设计阶段，初步设计方案和施工图设计方为主要责任方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在建设项目运营阶段，业主方为主要负责人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建设项目决策阶段，设计方为主要责任和协调方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280.</w:t>
      </w:r>
      <w:r>
        <w:rPr>
          <w:rFonts w:hint="eastAsia" w:asciiTheme="minorEastAsia" w:hAnsiTheme="minorEastAsia" w:eastAsiaTheme="minorEastAsia" w:cstheme="minorEastAsia"/>
          <w:kern w:val="0"/>
          <w:sz w:val="28"/>
          <w:szCs w:val="28"/>
          <w14:ligatures w14:val="none"/>
        </w:rPr>
        <w:t>聚焦设计阶段应用向施工阶段深化应用延伸，是“BIM+”的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特点。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多阶段应用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集成化应用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多角度应用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协同化应用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281.</w:t>
      </w:r>
      <w:r>
        <w:rPr>
          <w:rFonts w:hint="eastAsia" w:asciiTheme="minorEastAsia" w:hAnsiTheme="minorEastAsia" w:eastAsiaTheme="minorEastAsia" w:cstheme="minorEastAsia"/>
          <w:kern w:val="0"/>
          <w:sz w:val="28"/>
          <w:szCs w:val="28"/>
          <w14:ligatures w14:val="none"/>
        </w:rPr>
        <w:t>根据《建筑工程设计信息模型交付标准》，关于LOD101建模精度要求，LOD100对应的设计阶段是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方案设计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概念设计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施工图设计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深化设计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282.</w:t>
      </w:r>
      <w:r>
        <w:rPr>
          <w:rFonts w:hint="eastAsia" w:asciiTheme="minorEastAsia" w:hAnsiTheme="minorEastAsia" w:eastAsiaTheme="minorEastAsia" w:cstheme="minorEastAsia"/>
          <w:kern w:val="0"/>
          <w:sz w:val="28"/>
          <w:szCs w:val="28"/>
          <w14:ligatures w14:val="none"/>
        </w:rPr>
        <w:t>关于建筑信息模型的编码结构和编码方法的规定，下列说法错误的是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大类编码应采用6位数字表示，前2位为大类代码，其余4位用“0”补齐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中类编码应采用6位数字表示，前2位为大类代码，加中类代码，后2位用“0”补齐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小类编码应采用6位数字表示，前4位为上位类代码，加小类代码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细类编码应采用6位数字表示，在小类编码后增加两位细类代码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283.</w:t>
      </w:r>
      <w:r>
        <w:rPr>
          <w:rFonts w:hint="eastAsia" w:asciiTheme="minorEastAsia" w:hAnsiTheme="minorEastAsia" w:eastAsiaTheme="minorEastAsia" w:cstheme="minorEastAsia"/>
          <w:kern w:val="0"/>
          <w:sz w:val="28"/>
          <w:szCs w:val="28"/>
          <w14:ligatures w14:val="none"/>
        </w:rPr>
        <w:t>应用BIM技术，可以大幅度提高建筑工程的集成化程度，促进建筑业生产方式的转变，对于</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，它有助于提高资产管理和应急管理水平。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运维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284.</w:t>
      </w:r>
      <w:r>
        <w:rPr>
          <w:rFonts w:hint="eastAsia" w:asciiTheme="minorEastAsia" w:hAnsiTheme="minorEastAsia" w:eastAsiaTheme="minorEastAsia" w:cstheme="minorEastAsia"/>
          <w:kern w:val="0"/>
          <w:sz w:val="28"/>
          <w:szCs w:val="28"/>
          <w14:ligatures w14:val="none"/>
        </w:rPr>
        <w:t>BIM模型的交付目的，主要是作为完整的数据资源，供</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的不同阶段使用。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运营阶段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建筑全生命期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285.</w:t>
      </w:r>
      <w:r>
        <w:rPr>
          <w:rFonts w:hint="eastAsia" w:asciiTheme="minorEastAsia" w:hAnsiTheme="minorEastAsia" w:eastAsiaTheme="minorEastAsia" w:cstheme="minorEastAsia"/>
          <w:kern w:val="0"/>
          <w:sz w:val="28"/>
          <w:szCs w:val="28"/>
          <w14:ligatures w14:val="none"/>
        </w:rPr>
        <w:t>下列选项进行实际BIM建模及分析人员，属于BIM工程师职业发展的初级阶段的是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BIM操作人员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BIM技术主管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BIM标准研究类人员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BIM工程应用类人员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286.</w:t>
      </w:r>
      <w:r>
        <w:rPr>
          <w:rFonts w:hint="eastAsia" w:asciiTheme="minorEastAsia" w:hAnsiTheme="minorEastAsia" w:eastAsiaTheme="minorEastAsia" w:cstheme="minorEastAsia"/>
          <w:kern w:val="0"/>
          <w:sz w:val="28"/>
          <w:szCs w:val="28"/>
          <w14:ligatures w14:val="none"/>
        </w:rPr>
        <w:t>督促各分包在施工过程中维护和应用BIM模型，按要求及时更新和深化BIM 模型，并提交相应的BIM应用成果体现的是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建立模型维护与应用机制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确定模型应用计划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实施全过程规划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确定BIM实施目标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287.</w:t>
      </w:r>
      <w:r>
        <w:rPr>
          <w:rFonts w:hint="eastAsia" w:asciiTheme="minorEastAsia" w:hAnsiTheme="minorEastAsia" w:eastAsiaTheme="minorEastAsia" w:cstheme="minorEastAsia"/>
          <w:kern w:val="0"/>
          <w:sz w:val="28"/>
          <w:szCs w:val="28"/>
          <w14:ligatures w14:val="none"/>
        </w:rPr>
        <w:t>下列哪项不属于机电深化设计BIM应用交付成果</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深化设计模型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深化设计图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碰撞检查分析报告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二次结构设计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288.</w:t>
      </w:r>
      <w:r>
        <w:rPr>
          <w:rFonts w:hint="eastAsia" w:asciiTheme="minorEastAsia" w:hAnsiTheme="minorEastAsia" w:eastAsiaTheme="minorEastAsia" w:cstheme="minorEastAsia"/>
          <w:kern w:val="0"/>
          <w:sz w:val="28"/>
          <w:szCs w:val="28"/>
          <w14:ligatures w14:val="none"/>
        </w:rPr>
        <w:t>基于BIM的深化设计应用点不包括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碰撞分析、管线综合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幕墙优化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砌体工程深化设计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大体积混凝土浇筑施工模拟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289.</w:t>
      </w:r>
      <w:r>
        <w:rPr>
          <w:rFonts w:hint="eastAsia" w:asciiTheme="minorEastAsia" w:hAnsiTheme="minorEastAsia" w:eastAsiaTheme="minorEastAsia" w:cstheme="minorEastAsia"/>
          <w:kern w:val="0"/>
          <w:sz w:val="28"/>
          <w:szCs w:val="28"/>
          <w14:ligatures w14:val="none"/>
        </w:rPr>
        <w:t>BIM的核心是数据，文件访问权限对项目成员访问数据做了一些限制和约束，但还要从数据备份和</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两方面保障数据的安全。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设置密码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定位追踪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异地容灾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信息克隆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290.</w:t>
      </w:r>
      <w:r>
        <w:rPr>
          <w:rFonts w:hint="eastAsia" w:asciiTheme="minorEastAsia" w:hAnsiTheme="minorEastAsia" w:eastAsiaTheme="minorEastAsia" w:cstheme="minorEastAsia"/>
          <w:kern w:val="0"/>
          <w:sz w:val="28"/>
          <w:szCs w:val="28"/>
          <w14:ligatures w14:val="none"/>
        </w:rPr>
        <w:t>下列哪些不是BIM在运维阶段的特点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设备维护高效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运行成本增加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物流信息丰富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数据关联同步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291.</w:t>
      </w:r>
      <w:r>
        <w:rPr>
          <w:rFonts w:hint="eastAsia" w:asciiTheme="minorEastAsia" w:hAnsiTheme="minorEastAsia" w:eastAsiaTheme="minorEastAsia" w:cstheme="minorEastAsia"/>
          <w:kern w:val="0"/>
          <w:sz w:val="28"/>
          <w:szCs w:val="28"/>
          <w14:ligatures w14:val="none"/>
        </w:rPr>
        <w:t>BIM支持图纸和变更管理的应用点不包括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图纸检查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空间协调和专业冲突检查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综合空间管理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BIM模型出施工图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292.</w:t>
      </w:r>
      <w:r>
        <w:rPr>
          <w:rFonts w:hint="eastAsia" w:asciiTheme="minorEastAsia" w:hAnsiTheme="minorEastAsia" w:eastAsiaTheme="minorEastAsia" w:cstheme="minorEastAsia"/>
          <w:kern w:val="0"/>
          <w:sz w:val="28"/>
          <w:szCs w:val="28"/>
          <w14:ligatures w14:val="none"/>
        </w:rPr>
        <w:t>基于BIM的可视化交流的应用点包括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漫游仿真展示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基于三维可视化的技术交底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作为相关方技术交流平台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4D施工模拟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293.</w:t>
      </w:r>
      <w:r>
        <w:rPr>
          <w:rFonts w:hint="eastAsia" w:asciiTheme="minorEastAsia" w:hAnsiTheme="minorEastAsia" w:eastAsiaTheme="minorEastAsia" w:cstheme="minorEastAsia"/>
          <w:kern w:val="0"/>
          <w:sz w:val="28"/>
          <w:szCs w:val="28"/>
          <w14:ligatures w14:val="none"/>
        </w:rPr>
        <w:t>基于BIM的施工和总承包管理，应用点不包括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施工进度三维可视化演示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施工进度监控和优化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施工资源管理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5D分析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294.</w:t>
      </w:r>
      <w:r>
        <w:rPr>
          <w:rFonts w:hint="eastAsia" w:asciiTheme="minorEastAsia" w:hAnsiTheme="minorEastAsia" w:eastAsiaTheme="minorEastAsia" w:cstheme="minorEastAsia"/>
          <w:kern w:val="0"/>
          <w:sz w:val="28"/>
          <w:szCs w:val="28"/>
          <w14:ligatures w14:val="none"/>
        </w:rPr>
        <w:t>基于BIM技术的工程量应用，不包括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基于BIM技术的工程量测算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BIM量与定额的对接应用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通过BIM进行项目策划管理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工程档案管理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295.</w:t>
      </w:r>
      <w:r>
        <w:rPr>
          <w:rFonts w:hint="eastAsia" w:asciiTheme="minorEastAsia" w:hAnsiTheme="minorEastAsia" w:eastAsiaTheme="minorEastAsia" w:cstheme="minorEastAsia"/>
          <w:kern w:val="0"/>
          <w:sz w:val="28"/>
          <w:szCs w:val="28"/>
          <w14:ligatures w14:val="none"/>
        </w:rPr>
        <w:t>BIM支持投标应用中应用点不包括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技术标书精细化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提高技术标书表现形式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碰撞分析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工程量计算及报价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296.</w:t>
      </w:r>
      <w:r>
        <w:rPr>
          <w:rFonts w:hint="eastAsia" w:asciiTheme="minorEastAsia" w:hAnsiTheme="minorEastAsia" w:eastAsiaTheme="minorEastAsia" w:cstheme="minorEastAsia"/>
          <w:kern w:val="0"/>
          <w:sz w:val="28"/>
          <w:szCs w:val="28"/>
          <w14:ligatures w14:val="none"/>
        </w:rPr>
        <w:t>建筑工程信息模型在满足项目需求的前提下，宜采用较低的建模精细度，应满足的规定不包括以下哪一项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建模精细度应满足建筑工程量计算要求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建模精细度宜符合施工工法和措施，为施工深化预留条件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输入的建筑工程信息应满足现行有关工程文件编制深度规定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模型的构件颜色属性要一致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297.</w:t>
      </w:r>
      <w:r>
        <w:rPr>
          <w:rFonts w:hint="eastAsia" w:asciiTheme="minorEastAsia" w:hAnsiTheme="minorEastAsia" w:eastAsiaTheme="minorEastAsia" w:cstheme="minorEastAsia"/>
          <w:kern w:val="0"/>
          <w:sz w:val="28"/>
          <w:szCs w:val="28"/>
          <w14:ligatures w14:val="none"/>
        </w:rPr>
        <w:t>与传统方式相比，BIM在实施应用过程中是以</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为基础，来进行工程信息的分析、处理。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设计施工图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结构计算模型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各专业BIM模型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竣工图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298.</w:t>
      </w:r>
      <w:r>
        <w:rPr>
          <w:rFonts w:hint="eastAsia" w:asciiTheme="minorEastAsia" w:hAnsiTheme="minorEastAsia" w:eastAsiaTheme="minorEastAsia" w:cstheme="minorEastAsia"/>
          <w:kern w:val="0"/>
          <w:sz w:val="28"/>
          <w:szCs w:val="28"/>
          <w14:ligatures w14:val="none"/>
        </w:rPr>
        <w:t>优化总体规划是属于BIM技术在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阶段的应用内容。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方案策划阶段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招投标阶段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设计阶段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施工阶段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299.</w:t>
      </w:r>
      <w:r>
        <w:rPr>
          <w:rFonts w:hint="eastAsia" w:asciiTheme="minorEastAsia" w:hAnsiTheme="minorEastAsia" w:eastAsiaTheme="minorEastAsia" w:cstheme="minorEastAsia"/>
          <w:kern w:val="0"/>
          <w:sz w:val="28"/>
          <w:szCs w:val="28"/>
          <w14:ligatures w14:val="none"/>
        </w:rPr>
        <w:t>在下列选项中，属于BIM特性的是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信息集成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数字化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可视化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以上均是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sz w:val="28"/>
          <w:szCs w:val="28"/>
          <w:lang w:val="en-US" w:eastAsia="zh-CN"/>
        </w:rPr>
        <w:t>300.</w:t>
      </w:r>
      <w:r>
        <w:rPr>
          <w:rFonts w:hint="eastAsia" w:asciiTheme="minorEastAsia" w:hAnsiTheme="minorEastAsia" w:eastAsiaTheme="minorEastAsia" w:cstheme="minorEastAsia"/>
          <w:kern w:val="0"/>
          <w:sz w:val="28"/>
          <w:szCs w:val="28"/>
          <w14:ligatures w14:val="none"/>
        </w:rPr>
        <w:t>在下列选项中，哪一项是达到LOD500的幕墙详细程度要求</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D</w:t>
      </w:r>
      <w:r>
        <w:rPr>
          <w:rFonts w:hint="eastAsia" w:asciiTheme="minorEastAsia" w:hAnsiTheme="minorEastAsia" w:eastAsia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嵌板+分隔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带简单竖挺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具体的竖挺截面，有连续构件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幕墙与结构连接方式，厂商信息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p>
    <w:p>
      <w:pPr>
        <w:pStyle w:val="6"/>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宋体" w:hAnsi="宋体" w:eastAsia="宋体" w:cs="CIDFont+F1"/>
          <w:b/>
          <w:bCs/>
          <w:kern w:val="0"/>
          <w:sz w:val="28"/>
          <w:szCs w:val="28"/>
        </w:rPr>
      </w:pPr>
      <w:r>
        <w:rPr>
          <w:rFonts w:hint="eastAsia" w:ascii="方正小标宋简体" w:hAnsi="方正小标宋简体" w:eastAsia="方正小标宋简体" w:cs="方正小标宋简体"/>
          <w:b w:val="0"/>
          <w:bCs w:val="0"/>
          <w:sz w:val="32"/>
          <w:szCs w:val="32"/>
        </w:rPr>
        <w:t>二、多项选择题（选择正确的答案，将相应的字母填入题内的括号中。多选、错选或少选均不得分）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w:t>
      </w:r>
      <w:r>
        <w:rPr>
          <w:rFonts w:hint="eastAsia" w:asciiTheme="minorEastAsia" w:hAnsiTheme="minorEastAsia" w:eastAsiaTheme="minorEastAsia" w:cstheme="minorEastAsia"/>
          <w:color w:val="000000"/>
          <w:kern w:val="0"/>
          <w:sz w:val="28"/>
          <w:szCs w:val="28"/>
          <w14:ligatures w14:val="none"/>
        </w:rPr>
        <w:t>根据《建筑施工企业生产许可证管理规定》安全生产许可证颁发管理机关可以撤销已经颁发的安全生产许可证的情形有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安全许可证颁发管理机关工作人员滥用职权颁发安全生产许可证的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安全许可证颁发管理机关工作人员超越法定职权颁发安全生产许可证的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安全许可证颁发管理机关工作人员违反法定程序颁发安全生产许可证的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安全许可证颁发管理机关工作人员对不具备安全生产条件的施工企业颁发安全生产许可证的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取得安全生产许可证的施工企业发生较大安全生产事故的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w:t>
      </w:r>
      <w:r>
        <w:rPr>
          <w:rFonts w:hint="eastAsia" w:asciiTheme="minorEastAsia" w:hAnsiTheme="minorEastAsia" w:eastAsiaTheme="minorEastAsia" w:cstheme="minorEastAsia"/>
          <w:color w:val="000000"/>
          <w:kern w:val="0"/>
          <w:sz w:val="28"/>
          <w:szCs w:val="28"/>
          <w14:ligatures w14:val="none"/>
        </w:rPr>
        <w:t>关于法律责任的说法，正确的有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法律责任是因违反法律上的义务而形成的法律后果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法律责任的认定和追究，只能由司法机关依法定程序进行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法律明确规定了法律责任的范围和性质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法律责任即承担不利的法律后果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法律责任的实现由国家强制力作为保障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w:t>
      </w:r>
      <w:r>
        <w:rPr>
          <w:rFonts w:hint="eastAsia" w:asciiTheme="minorEastAsia" w:hAnsiTheme="minorEastAsia" w:eastAsiaTheme="minorEastAsia" w:cstheme="minorEastAsia"/>
          <w:color w:val="000000"/>
          <w:kern w:val="0"/>
          <w:sz w:val="28"/>
          <w:szCs w:val="28"/>
          <w14:ligatures w14:val="none"/>
        </w:rPr>
        <w:t>关于知识产权法律特征的说法，正确的是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具有财产权和人身权双重属性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效力不受地域限制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仅在法律规定的期限内受到法律保护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不存在排他性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是权利人对其创造的智力成果依法享有的权利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w:t>
      </w:r>
      <w:r>
        <w:rPr>
          <w:rFonts w:hint="eastAsia" w:asciiTheme="minorEastAsia" w:hAnsiTheme="minorEastAsia" w:eastAsiaTheme="minorEastAsia" w:cstheme="minorEastAsia"/>
          <w:color w:val="000000"/>
          <w:kern w:val="0"/>
          <w:sz w:val="28"/>
          <w:szCs w:val="28"/>
          <w14:ligatures w14:val="none"/>
        </w:rPr>
        <w:t>根据《最高人民法院关于审理建设工程施工合同纠纷案件适用法律问题的解释（二）》，关于建设工程合同承包人工程价款优先受偿权的说法，正确的有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未竣工的建设工程质量合格，承包人请求其承建工程的价款就其承建工程部分折价或者拍卖的价款优先受偿的，人民法院不予支持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装饰装修工程的承包人就该装饰装修工程折价或者拍卖的价款享有优先受偿权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承包人行使建设工程价款优先受偿权的期限为6个月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承包人行使建设工程价款优先受偿权的期限自发包人应当给付建设工程价款之日起算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承包人工程价款优先受偿权不得放弃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w:t>
      </w:r>
      <w:r>
        <w:rPr>
          <w:rFonts w:hint="eastAsia" w:asciiTheme="minorEastAsia" w:hAnsiTheme="minorEastAsia" w:eastAsiaTheme="minorEastAsia" w:cstheme="minorEastAsia"/>
          <w:color w:val="000000"/>
          <w:kern w:val="0"/>
          <w:sz w:val="28"/>
          <w:szCs w:val="28"/>
          <w14:ligatures w14:val="none"/>
        </w:rPr>
        <w:t>根据《最高人民法院关于审理建设工程施工合同纠纷案件适用法律问题的解释》，下列情形中，发包人可以请求人民法院解除建设工程施工合同的有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承包人明确表示不履行合同主要义务的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承包人已经完成的建设工程质量不合格，并拒绝修复的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承包人将承包的建设工程转包的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承包人在合同约定的期限内没有完工的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承包人将承包的建设工程违法分包的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w:t>
      </w:r>
      <w:r>
        <w:rPr>
          <w:rFonts w:hint="eastAsia" w:asciiTheme="minorEastAsia" w:hAnsiTheme="minorEastAsia" w:eastAsiaTheme="minorEastAsia" w:cstheme="minorEastAsia"/>
          <w:color w:val="000000"/>
          <w:kern w:val="0"/>
          <w:sz w:val="28"/>
          <w:szCs w:val="28"/>
          <w14:ligatures w14:val="none"/>
        </w:rPr>
        <w:t>根据《民法典》，得利人没有法律根据取得不当利益，受损失的人不得请求得利人返还取得的利益的情形有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得利人已经将取得的利益无偿转让给第三人的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得利人不知道且不应当知道取得的利益没有法律根据，取得的利益尚存在的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为履行道德义务进行的给付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最务提期之润的清管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明知无给付义务而进行的债务清偿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w:t>
      </w:r>
      <w:r>
        <w:rPr>
          <w:rFonts w:hint="eastAsia" w:asciiTheme="minorEastAsia" w:hAnsiTheme="minorEastAsia" w:eastAsiaTheme="minorEastAsia" w:cstheme="minorEastAsia"/>
          <w:color w:val="000000"/>
          <w:kern w:val="0"/>
          <w:sz w:val="28"/>
          <w:szCs w:val="28"/>
          <w14:ligatures w14:val="none"/>
        </w:rPr>
        <w:t>有效的民事法律行为具备的条件有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行为人具有相应的民事行为能力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行为人意思表示真实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不违反法律法规的强制性规定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行为人获得行政许可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不违背公序良俗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w:t>
      </w:r>
      <w:r>
        <w:rPr>
          <w:rFonts w:hint="eastAsia" w:asciiTheme="minorEastAsia" w:hAnsiTheme="minorEastAsia" w:eastAsiaTheme="minorEastAsia" w:cstheme="minorEastAsia"/>
          <w:color w:val="000000"/>
          <w:kern w:val="0"/>
          <w:sz w:val="28"/>
          <w:szCs w:val="28"/>
          <w14:ligatures w14:val="none"/>
        </w:rPr>
        <w:t>关于建设民商事法律关系的特点，下列说法正确的是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该法律关系主要是财产关系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该法律关系主要是人身关系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该法律关系是平等主体之间的关系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该法律关系的保障措施具有补偿性和财产性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该法律关系是主体之间的民商事权利和民商事义务关系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w:t>
      </w:r>
      <w:r>
        <w:rPr>
          <w:rFonts w:hint="eastAsia" w:asciiTheme="minorEastAsia" w:hAnsiTheme="minorEastAsia" w:eastAsiaTheme="minorEastAsia" w:cstheme="minorEastAsia"/>
          <w:color w:val="000000"/>
          <w:kern w:val="0"/>
          <w:sz w:val="28"/>
          <w:szCs w:val="28"/>
          <w14:ligatures w14:val="none"/>
        </w:rPr>
        <w:t>识读建筑设计总平面图的要点包括哪几项</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看图名、比例、图例及有关的文字说明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了解工程的用地范围、地形地貌和周围环境情况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了解拟建筑房屋的朝向和主要风向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识读屋顶平面图应注意事项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了解道路交通及管线布置情况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w:t>
      </w:r>
      <w:r>
        <w:rPr>
          <w:rFonts w:hint="eastAsia" w:asciiTheme="minorEastAsia" w:hAnsiTheme="minorEastAsia" w:eastAsiaTheme="minorEastAsia" w:cstheme="minorEastAsia"/>
          <w:color w:val="000000"/>
          <w:kern w:val="0"/>
          <w:sz w:val="28"/>
          <w:szCs w:val="28"/>
          <w14:ligatures w14:val="none"/>
        </w:rPr>
        <w:t>下列选项中关于各专业施工图编排顺序的说法不正确的有哪些</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全局性的在前，局部性的在后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先施工的在前，后施工的在后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重要的在前，次要的在后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局部性的在前，全局性的在后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次要的在前，重要的在后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w:t>
      </w:r>
      <w:r>
        <w:rPr>
          <w:rFonts w:hint="eastAsia" w:asciiTheme="minorEastAsia" w:hAnsiTheme="minorEastAsia" w:eastAsiaTheme="minorEastAsia" w:cstheme="minorEastAsia"/>
          <w:color w:val="000000"/>
          <w:kern w:val="0"/>
          <w:sz w:val="28"/>
          <w:szCs w:val="28"/>
          <w14:ligatures w14:val="none"/>
        </w:rPr>
        <w:t>BIM支持图纸和变更管理的应用点有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图纸检查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设计变更评审与管理业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空间协调和专业冲突检查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BIM模型出施工图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w:t>
      </w:r>
      <w:r>
        <w:rPr>
          <w:rFonts w:hint="eastAsia" w:asciiTheme="minorEastAsia" w:hAnsiTheme="minorEastAsia" w:eastAsiaTheme="minorEastAsia" w:cstheme="minorEastAsia"/>
          <w:color w:val="000000"/>
          <w:kern w:val="0"/>
          <w:sz w:val="28"/>
          <w:szCs w:val="28"/>
          <w14:ligatures w14:val="none"/>
        </w:rPr>
        <w:t>以下关于总平面图的说法不正确的有哪些</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将工程周围一定范围内的新建、拟建、原有和拆除的建筑物连同其周围的地形地物用水平投影方法和相应图例所画出的样图，即为总平面图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总平面图反映了新建筑物的平面形状、方位、朝向、界限、道路、河流及房屋之间的相互关系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总平面图是施工放样的重要依据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将工程周围一定范围内的新建、改建、原有和拆除的建筑物连同其周围的地形地物，用正投影原理和相应图例所画出的样图，即为总平面图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总平面图是土方开挖的重要依据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w:t>
      </w:r>
      <w:r>
        <w:rPr>
          <w:rFonts w:hint="eastAsia" w:asciiTheme="minorEastAsia" w:hAnsiTheme="minorEastAsia" w:eastAsiaTheme="minorEastAsia" w:cstheme="minorEastAsia"/>
          <w:color w:val="000000"/>
          <w:kern w:val="0"/>
          <w:sz w:val="28"/>
          <w:szCs w:val="28"/>
          <w14:ligatures w14:val="none"/>
        </w:rPr>
        <w:t>下列内容中，属于总平面图反映内容的有哪些</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新建筑物的平面形状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建筑物方位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房屋间相互关系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轴网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建筑红线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w:t>
      </w:r>
      <w:r>
        <w:rPr>
          <w:rFonts w:hint="eastAsia" w:asciiTheme="minorEastAsia" w:hAnsiTheme="minorEastAsia" w:eastAsiaTheme="minorEastAsia" w:cstheme="minorEastAsia"/>
          <w:color w:val="000000"/>
          <w:kern w:val="0"/>
          <w:sz w:val="28"/>
          <w:szCs w:val="28"/>
          <w14:ligatures w14:val="none"/>
        </w:rPr>
        <w:t>常见的工程图纸图例有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标题栏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会签栏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比例尺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钢筋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定位轴线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w:t>
      </w:r>
      <w:r>
        <w:rPr>
          <w:rFonts w:hint="eastAsia" w:asciiTheme="minorEastAsia" w:hAnsiTheme="minorEastAsia" w:eastAsiaTheme="minorEastAsia" w:cstheme="minorEastAsia"/>
          <w:color w:val="000000"/>
          <w:kern w:val="0"/>
          <w:sz w:val="28"/>
          <w:szCs w:val="28"/>
          <w14:ligatures w14:val="none"/>
        </w:rPr>
        <w:t>而BIM技术可以帮助工程设计人员快速高效的建立这些设施的三维模型，使其可视化地呈现在项目的各参与方面前，并快速生成可以随时更新的二维图纸。其主要的运用点有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依据设计规范及道路设计车速迅速设计平面曲线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依据设计规范及道路设计车速迅速设计交通标识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依据设计规范及道路设计车速迅速设计视距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依据设计规范及道路设计车速迅速设计道路景观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依据设计规范及道路设计车速迅速设计交通标线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w:t>
      </w:r>
      <w:r>
        <w:rPr>
          <w:rFonts w:hint="eastAsia" w:asciiTheme="minorEastAsia" w:hAnsiTheme="minorEastAsia" w:eastAsiaTheme="minorEastAsia" w:cstheme="minorEastAsia"/>
          <w:color w:val="000000"/>
          <w:kern w:val="0"/>
          <w:sz w:val="28"/>
          <w:szCs w:val="28"/>
          <w14:ligatures w14:val="none"/>
        </w:rPr>
        <w:t>基于BIM技术的图纸管理的特点包括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图纸信息与模型信息一一对应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软件内的图纸信息更新是最及时的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系统中记录的全部图纸的更新替代关系明确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图纸管理只能面向某一专业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w:t>
      </w:r>
      <w:r>
        <w:rPr>
          <w:rFonts w:hint="eastAsia" w:asciiTheme="minorEastAsia" w:hAnsiTheme="minorEastAsia" w:eastAsiaTheme="minorEastAsia" w:cstheme="minorEastAsia"/>
          <w:color w:val="000000"/>
          <w:kern w:val="0"/>
          <w:sz w:val="28"/>
          <w:szCs w:val="28"/>
          <w14:ligatures w14:val="none"/>
        </w:rPr>
        <w:t>下列选项属于结构平面布置图所表达的内容的有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与建筑图—致的轴线网及墙、柱、梁等位置、编号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预制板的跨度方向、板号、数量、预留孔洞位置及其尺寸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钢筋平面布置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桩详图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板面标高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w:t>
      </w:r>
      <w:r>
        <w:rPr>
          <w:rFonts w:hint="eastAsia" w:asciiTheme="minorEastAsia" w:hAnsiTheme="minorEastAsia" w:eastAsiaTheme="minorEastAsia" w:cstheme="minorEastAsia"/>
          <w:color w:val="000000"/>
          <w:kern w:val="0"/>
          <w:sz w:val="28"/>
          <w:szCs w:val="28"/>
          <w14:ligatures w14:val="none"/>
        </w:rPr>
        <w:t>项目BIM实施与应用指的是基于BIM技术对项目进行</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管理的过程。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信息化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集成化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协同化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自动化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w:t>
      </w:r>
      <w:r>
        <w:rPr>
          <w:rFonts w:hint="eastAsia" w:asciiTheme="minorEastAsia" w:hAnsiTheme="minorEastAsia" w:eastAsiaTheme="minorEastAsia" w:cstheme="minorEastAsia"/>
          <w:color w:val="000000"/>
          <w:kern w:val="0"/>
          <w:sz w:val="28"/>
          <w:szCs w:val="28"/>
          <w14:ligatures w14:val="none"/>
        </w:rPr>
        <w:t>BIM的使用所带来的好处有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提高设计图纸的质量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多专业综合优化，减少工程返工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工作量小节省时间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精确算量，成本控制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w:t>
      </w:r>
      <w:r>
        <w:rPr>
          <w:rFonts w:hint="eastAsia" w:asciiTheme="minorEastAsia" w:hAnsiTheme="minorEastAsia" w:eastAsiaTheme="minorEastAsia" w:cstheme="minorEastAsia"/>
          <w:color w:val="000000"/>
          <w:kern w:val="0"/>
          <w:sz w:val="28"/>
          <w:szCs w:val="28"/>
          <w14:ligatures w14:val="none"/>
        </w:rPr>
        <w:t>BIM建模方式中根据CAD三维建模翻图的优点有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设计师可专注于设计本身，不需要花费大量精力学习软件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二维设计之外再另外进行三维翻图，可以节省时间，解决部分碰撞问题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可以做到协同设计，保证模型构件和出图标准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翻模团队一般为设计院之外的第三方咨询单位，可以保证业主利益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w:t>
      </w:r>
      <w:r>
        <w:rPr>
          <w:rFonts w:hint="eastAsia" w:asciiTheme="minorEastAsia" w:hAnsiTheme="minorEastAsia" w:eastAsiaTheme="minorEastAsia" w:cstheme="minorEastAsia"/>
          <w:color w:val="000000"/>
          <w:kern w:val="0"/>
          <w:sz w:val="28"/>
          <w:szCs w:val="28"/>
          <w14:ligatures w14:val="none"/>
        </w:rPr>
        <w:t>下列关于IFC标准的说法正确的是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IFC是美国建筑协会AIA组织制定的建筑工程数据交换标准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IFC标准起源于美国逐渐的在亚洲等地区扩展应用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IFC标准是我国自定义标准化建模流程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IFC标准是面向建筑工程领域的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w:t>
      </w:r>
      <w:r>
        <w:rPr>
          <w:rFonts w:hint="eastAsia" w:asciiTheme="minorEastAsia" w:hAnsiTheme="minorEastAsia" w:eastAsiaTheme="minorEastAsia" w:cstheme="minorEastAsia"/>
          <w:color w:val="000000"/>
          <w:kern w:val="0"/>
          <w:sz w:val="28"/>
          <w:szCs w:val="28"/>
          <w14:ligatures w14:val="none"/>
        </w:rPr>
        <w:t>在项目交付和试运行阶段，业主认可施工工作、交接必要的文档、执行培训、支付保款、完成工程结算，主要的交付活动包括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建筑和产品系统启动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发放入住授权，设施开始使用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业主给承包商准备竣工核查事项表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运营和维护培训完成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w:t>
      </w:r>
      <w:r>
        <w:rPr>
          <w:rFonts w:hint="eastAsia" w:asciiTheme="minorEastAsia" w:hAnsiTheme="minorEastAsia" w:eastAsiaTheme="minorEastAsia" w:cstheme="minorEastAsia"/>
          <w:color w:val="000000"/>
          <w:kern w:val="0"/>
          <w:sz w:val="28"/>
          <w:szCs w:val="28"/>
          <w14:ligatures w14:val="none"/>
        </w:rPr>
        <w:t>关于项目BIM实施目标，下列说法正确的是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BIM目标分为项目目标和公司目标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项目目标与项目的整体表现有关，与具体任务的效率有关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公司目标包括业主通过样板项目描述设计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BIM实施目标可以分为经济、高效、环保三大类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w:t>
      </w:r>
      <w:r>
        <w:rPr>
          <w:rFonts w:hint="eastAsia" w:asciiTheme="minorEastAsia" w:hAnsiTheme="minorEastAsia" w:eastAsiaTheme="minorEastAsia" w:cstheme="minorEastAsia"/>
          <w:color w:val="000000"/>
          <w:kern w:val="0"/>
          <w:sz w:val="28"/>
          <w:szCs w:val="28"/>
          <w14:ligatures w14:val="none"/>
        </w:rPr>
        <w:t>基于BIM的合同管理，下列说法正确的是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不需要从头逐条查询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简化合同查询流程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现在基于BIM技术的合同管理，通过将合同条款、招标文件、回标答疑及澄清、工料规范、图纸设计说明等相关内容进行拆分、归集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可将业主对应合同条款、分包合同条款、总承包合同三方合同条款、供货商合同条款，在竖向到底的关联查询、责任追踪</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w:t>
      </w:r>
      <w:r>
        <w:rPr>
          <w:rFonts w:hint="eastAsia" w:asciiTheme="minorEastAsia" w:hAnsiTheme="minorEastAsia" w:eastAsiaTheme="minorEastAsia" w:cstheme="minorEastAsia"/>
          <w:color w:val="000000"/>
          <w:kern w:val="0"/>
          <w:sz w:val="28"/>
          <w:szCs w:val="28"/>
          <w14:ligatures w14:val="none"/>
        </w:rPr>
        <w:t>工程质量验收时，设计单位项目负责人应参加验收的分部工程有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地基与基础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装饰装修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主体结构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环境保护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节能工程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w:t>
      </w:r>
      <w:r>
        <w:rPr>
          <w:rFonts w:hint="eastAsia" w:asciiTheme="minorEastAsia" w:hAnsiTheme="minorEastAsia" w:eastAsiaTheme="minorEastAsia" w:cstheme="minorEastAsia"/>
          <w:color w:val="000000"/>
          <w:kern w:val="0"/>
          <w:sz w:val="28"/>
          <w:szCs w:val="28"/>
          <w14:ligatures w14:val="none"/>
        </w:rPr>
        <w:t>关于履约担保的说法，正确的有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履约担保是为保证正确、合理使用发包人支付的预付款而提供的担保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履约担保有效期始于工程开工之日，终止日期可以约定在工程竣工交付之日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银行履约保函担保金额通常为合同金额的10%左右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保留金由发包人从工程进度款中扣除，总额一般限制在合同总价款的5%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履约担保书由商业银行开具，金额在保证金的担保金额之内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w:t>
      </w:r>
      <w:r>
        <w:rPr>
          <w:rFonts w:hint="eastAsia" w:asciiTheme="minorEastAsia" w:hAnsiTheme="minorEastAsia" w:eastAsiaTheme="minorEastAsia" w:cstheme="minorEastAsia"/>
          <w:color w:val="000000"/>
          <w:kern w:val="0"/>
          <w:sz w:val="28"/>
          <w:szCs w:val="28"/>
          <w14:ligatures w14:val="none"/>
        </w:rPr>
        <w:t>下列施工费用中，可直接计入直接成本的有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周转材料购置费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人工费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施工机械使用费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管理人员差旅交通费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材料采购保管费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w:t>
      </w:r>
      <w:r>
        <w:rPr>
          <w:rFonts w:hint="eastAsia" w:asciiTheme="minorEastAsia" w:hAnsiTheme="minorEastAsia" w:eastAsiaTheme="minorEastAsia" w:cstheme="minorEastAsia"/>
          <w:color w:val="000000"/>
          <w:kern w:val="0"/>
          <w:sz w:val="28"/>
          <w:szCs w:val="28"/>
          <w14:ligatures w14:val="none"/>
        </w:rPr>
        <w:t>关于项目施工总承包模式特点的说法，正确的有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项目质量好坏取决于总承包单位的管理水平和技术水平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开工日期不可能太早，建设周期会较长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有利用业主方的总投资控制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与平行发包模式相比，业主组织与管理的工作量大大减少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业主择优选择承包方范围小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w:t>
      </w:r>
      <w:r>
        <w:rPr>
          <w:rFonts w:hint="eastAsia" w:asciiTheme="minorEastAsia" w:hAnsiTheme="minorEastAsia" w:eastAsiaTheme="minorEastAsia" w:cstheme="minorEastAsia"/>
          <w:color w:val="000000"/>
          <w:kern w:val="0"/>
          <w:sz w:val="28"/>
          <w:szCs w:val="28"/>
          <w14:ligatures w14:val="none"/>
        </w:rPr>
        <w:t>关于施工现场文明施工管理措施的说法，正确的有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施工现场实行封闭管理，外来人员进场实行登记制度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施工现场作业区、生活区主干道地面必须硬化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市区主要路段的工地围挡高度不低于2m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施工现场作业区内禁止随意吸烟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施工现场消防重点部位设置灭火器和消防沙箱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30.</w:t>
      </w:r>
      <w:r>
        <w:rPr>
          <w:rFonts w:hint="eastAsia" w:asciiTheme="minorEastAsia" w:hAnsiTheme="minorEastAsia" w:eastAsiaTheme="minorEastAsia" w:cstheme="minorEastAsia"/>
          <w:color w:val="000000"/>
          <w:kern w:val="0"/>
          <w:sz w:val="28"/>
          <w:szCs w:val="28"/>
          <w14:ligatures w14:val="none"/>
        </w:rPr>
        <w:t>施工质量管理的PDCA循环中，检查C（check）包括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监理单位的平行检查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作业者的自检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作业者的互检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政府部门的监督检查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专职管理者的专检ACD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31.</w:t>
      </w:r>
      <w:r>
        <w:rPr>
          <w:rFonts w:hint="eastAsia" w:asciiTheme="minorEastAsia" w:hAnsiTheme="minorEastAsia" w:eastAsiaTheme="minorEastAsia" w:cstheme="minorEastAsia"/>
          <w:color w:val="000000"/>
          <w:kern w:val="0"/>
          <w:sz w:val="28"/>
          <w:szCs w:val="28"/>
          <w14:ligatures w14:val="none"/>
        </w:rPr>
        <w:t>编制建设工程勘察文件应以下列哪些规定为依据</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cstheme="minorEastAsia"/>
          <w:color w:val="000000"/>
          <w:kern w:val="0"/>
          <w:sz w:val="28"/>
          <w:szCs w:val="28"/>
          <w:lang w:val="en-US" w:eastAsia="zh-CN"/>
          <w14:ligatures w14:val="none"/>
        </w:rPr>
        <w:t>ACD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项目的批准文件、城市规划及强制性标准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其它工程勘察单位的内部技术标准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建设单位根据项目需要提出的特殊标准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国家规定的建设工程勘察设计深度要求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32.</w:t>
      </w:r>
      <w:r>
        <w:rPr>
          <w:rFonts w:hint="eastAsia" w:asciiTheme="minorEastAsia" w:hAnsiTheme="minorEastAsia" w:eastAsiaTheme="minorEastAsia" w:cstheme="minorEastAsia"/>
          <w:color w:val="000000"/>
          <w:kern w:val="0"/>
          <w:sz w:val="28"/>
          <w:szCs w:val="28"/>
          <w14:ligatures w14:val="none"/>
        </w:rPr>
        <w:t>下列哪些是岩土工程招标的主要方式</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公开招标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邀请招标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协商招标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合理低价招标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33.</w:t>
      </w:r>
      <w:r>
        <w:rPr>
          <w:rFonts w:hint="eastAsia" w:asciiTheme="minorEastAsia" w:hAnsiTheme="minorEastAsia" w:eastAsiaTheme="minorEastAsia" w:cstheme="minorEastAsia"/>
          <w:color w:val="000000"/>
          <w:kern w:val="0"/>
          <w:sz w:val="28"/>
          <w:szCs w:val="28"/>
          <w14:ligatures w14:val="none"/>
        </w:rPr>
        <w:t>下列选项中，对于项目管理方而言，BIM施工仿真可有助于了解整个施工过程中的</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时间节点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成本估算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安装工序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安装难点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方案比较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34.</w:t>
      </w:r>
      <w:r>
        <w:rPr>
          <w:rFonts w:hint="eastAsia" w:asciiTheme="minorEastAsia" w:hAnsiTheme="minorEastAsia" w:eastAsiaTheme="minorEastAsia" w:cstheme="minorEastAsia"/>
          <w:color w:val="000000"/>
          <w:kern w:val="0"/>
          <w:sz w:val="28"/>
          <w:szCs w:val="28"/>
          <w14:ligatures w14:val="none"/>
        </w:rPr>
        <w:t>以下哪项不是我国的标准体系</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国家标准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行业标准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地方标准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企业标准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协会标准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35.</w:t>
      </w:r>
      <w:r>
        <w:rPr>
          <w:rFonts w:hint="eastAsia" w:asciiTheme="minorEastAsia" w:hAnsiTheme="minorEastAsia" w:eastAsiaTheme="minorEastAsia" w:cstheme="minorEastAsia"/>
          <w:color w:val="000000"/>
          <w:kern w:val="0"/>
          <w:sz w:val="28"/>
          <w:szCs w:val="28"/>
          <w14:ligatures w14:val="none"/>
        </w:rPr>
        <w:t>5D全真模型平台虚拟原型工程施工，对施工过程进行可视化的模拟，除了具有更大的可预见性还包括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人员配置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资源使用状况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现场环境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改变传统的施工计划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36.</w:t>
      </w:r>
      <w:r>
        <w:rPr>
          <w:rFonts w:hint="eastAsia" w:asciiTheme="minorEastAsia" w:hAnsiTheme="minorEastAsia" w:eastAsiaTheme="minorEastAsia" w:cstheme="minorEastAsia"/>
          <w:color w:val="000000"/>
          <w:kern w:val="0"/>
          <w:sz w:val="28"/>
          <w:szCs w:val="28"/>
          <w14:ligatures w14:val="none"/>
        </w:rPr>
        <w:t>BIM的设计-生产-装配一体化有何应用及优势</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基于BIM技术的装配式建筑平台设计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创新建立装配式建筑标准化、系列化构件族库和部品件库，加强通用化设计，提高设计效率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创新装配式建筑构件参数化的标准化、模块化组装设计和深化设计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创新设计模板挂接设计、生产及装配式相关信息，模型与信息的自动关联，信息数据自动归并和集成，便于后期工厂及现场数据共享和共用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37.</w:t>
      </w:r>
      <w:r>
        <w:rPr>
          <w:rFonts w:hint="eastAsia" w:asciiTheme="minorEastAsia" w:hAnsiTheme="minorEastAsia" w:eastAsiaTheme="minorEastAsia" w:cstheme="minorEastAsia"/>
          <w:color w:val="000000"/>
          <w:kern w:val="0"/>
          <w:sz w:val="28"/>
          <w:szCs w:val="28"/>
          <w14:ligatures w14:val="none"/>
        </w:rPr>
        <w:t>下列关于BIM的说法中正确的是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BIM是软件的集合，改变了整个项目执行施工的方法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数字化现实捕捉技术，丰富BIM模型信息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云端技术将为BIM技术提供更好的数据服务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未来BIM技术将通过移动技术来获取数据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38.</w:t>
      </w:r>
      <w:r>
        <w:rPr>
          <w:rFonts w:hint="eastAsia" w:asciiTheme="minorEastAsia" w:hAnsiTheme="minorEastAsia" w:eastAsiaTheme="minorEastAsia" w:cstheme="minorEastAsia"/>
          <w:color w:val="000000"/>
          <w:kern w:val="0"/>
          <w:sz w:val="28"/>
          <w:szCs w:val="28"/>
          <w14:ligatures w14:val="none"/>
        </w:rPr>
        <w:t>建筑平面图主要反映</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房屋的平面形状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房屋的大小和房间布置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建筑物与周围地形地物的关系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建筑物的外部形状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门窗的位置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39.</w:t>
      </w:r>
      <w:r>
        <w:rPr>
          <w:rFonts w:hint="eastAsia" w:asciiTheme="minorEastAsia" w:hAnsiTheme="minorEastAsia" w:eastAsiaTheme="minorEastAsia" w:cstheme="minorEastAsia"/>
          <w:color w:val="000000"/>
          <w:kern w:val="0"/>
          <w:sz w:val="28"/>
          <w:szCs w:val="28"/>
          <w14:ligatures w14:val="none"/>
        </w:rPr>
        <w:t>BIM结构设计模型内容按设计阶段包含</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结构方案设计模型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结构初步设计模型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结构施工图设计模型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结构规划设计模型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结构施工模拟模型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40.</w:t>
      </w:r>
      <w:r>
        <w:rPr>
          <w:rFonts w:hint="eastAsia" w:asciiTheme="minorEastAsia" w:hAnsiTheme="minorEastAsia" w:eastAsiaTheme="minorEastAsia" w:cstheme="minorEastAsia"/>
          <w:color w:val="000000"/>
          <w:kern w:val="0"/>
          <w:sz w:val="28"/>
          <w:szCs w:val="28"/>
          <w14:ligatures w14:val="none"/>
        </w:rPr>
        <w:t>BIM</w:t>
      </w:r>
      <w:r>
        <w:rPr>
          <w:rFonts w:hint="eastAsia" w:asciiTheme="minorEastAsia" w:hAnsiTheme="minorEastAsia" w:eastAsiaTheme="minorEastAsia" w:cstheme="minorEastAsia"/>
          <w:color w:val="000000"/>
          <w:kern w:val="0"/>
          <w:sz w:val="28"/>
          <w:szCs w:val="28"/>
          <w:lang w:val="en-US" w:eastAsia="zh-CN"/>
          <w14:ligatures w14:val="none"/>
        </w:rPr>
        <w:t xml:space="preserve"> </w:t>
      </w:r>
      <w:r>
        <w:rPr>
          <w:rFonts w:hint="eastAsia" w:asciiTheme="minorEastAsia" w:hAnsiTheme="minorEastAsia" w:eastAsiaTheme="minorEastAsia" w:cstheme="minorEastAsia"/>
          <w:color w:val="000000"/>
          <w:kern w:val="0"/>
          <w:sz w:val="28"/>
          <w:szCs w:val="28"/>
          <w14:ligatures w14:val="none"/>
        </w:rPr>
        <w:t>4D进度管理软件中应包含</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时间信息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成本信息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几何信息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运维信息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41.</w:t>
      </w:r>
      <w:r>
        <w:rPr>
          <w:rFonts w:hint="eastAsia" w:asciiTheme="minorEastAsia" w:hAnsiTheme="minorEastAsia" w:eastAsiaTheme="minorEastAsia" w:cstheme="minorEastAsia"/>
          <w:color w:val="000000"/>
          <w:kern w:val="0"/>
          <w:sz w:val="28"/>
          <w:szCs w:val="28"/>
          <w14:ligatures w14:val="none"/>
        </w:rPr>
        <w:t>混凝土运料单打印载有运输信息的二维码，包含的信息有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强度等级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使用位置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浇筑时间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生产单位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42.</w:t>
      </w:r>
      <w:r>
        <w:rPr>
          <w:rFonts w:hint="eastAsia" w:asciiTheme="minorEastAsia" w:hAnsiTheme="minorEastAsia" w:eastAsiaTheme="minorEastAsia" w:cstheme="minorEastAsia"/>
          <w:color w:val="000000"/>
          <w:kern w:val="0"/>
          <w:sz w:val="28"/>
          <w:szCs w:val="28"/>
          <w14:ligatures w14:val="none"/>
        </w:rPr>
        <w:t>BIM参数化设计中的关键技术有下列</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等几种。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尺寸约束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几何约束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边界条件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全局设计变量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尺寸驱动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43.</w:t>
      </w:r>
      <w:r>
        <w:rPr>
          <w:rFonts w:hint="eastAsia" w:asciiTheme="minorEastAsia" w:hAnsiTheme="minorEastAsia" w:eastAsiaTheme="minorEastAsia" w:cstheme="minorEastAsia"/>
          <w:color w:val="000000"/>
          <w:kern w:val="0"/>
          <w:sz w:val="28"/>
          <w:szCs w:val="28"/>
          <w14:ligatures w14:val="none"/>
        </w:rPr>
        <w:t>BIM的参数化设计分为</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参数化修改引擎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参数化提取数据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参数化图元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参数化保存数据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44.</w:t>
      </w:r>
      <w:r>
        <w:rPr>
          <w:rFonts w:hint="eastAsia" w:asciiTheme="minorEastAsia" w:hAnsiTheme="minorEastAsia" w:eastAsiaTheme="minorEastAsia" w:cstheme="minorEastAsia"/>
          <w:color w:val="000000"/>
          <w:kern w:val="0"/>
          <w:sz w:val="28"/>
          <w:szCs w:val="28"/>
          <w14:ligatures w14:val="none"/>
        </w:rPr>
        <w:t>BIM的两大核心理念是指</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协作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速度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全生命周期管理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45.</w:t>
      </w:r>
      <w:r>
        <w:rPr>
          <w:rFonts w:hint="eastAsia" w:asciiTheme="minorEastAsia" w:hAnsiTheme="minorEastAsia" w:eastAsiaTheme="minorEastAsia" w:cstheme="minorEastAsia"/>
          <w:color w:val="000000"/>
          <w:kern w:val="0"/>
          <w:sz w:val="28"/>
          <w:szCs w:val="28"/>
          <w14:ligatures w14:val="none"/>
        </w:rPr>
        <w:t>BIM的实施模式主要有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施工承包商主导管理模式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设计主导管理模式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业主自主管理模式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政府主导管理模式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46.</w:t>
      </w:r>
      <w:r>
        <w:rPr>
          <w:rFonts w:hint="eastAsia" w:asciiTheme="minorEastAsia" w:hAnsiTheme="minorEastAsia" w:eastAsiaTheme="minorEastAsia" w:cstheme="minorEastAsia"/>
          <w:color w:val="000000"/>
          <w:kern w:val="0"/>
          <w:sz w:val="28"/>
          <w:szCs w:val="28"/>
          <w14:ligatures w14:val="none"/>
        </w:rPr>
        <w:t>BIM的实施目标包括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经济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连续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高效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环保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47.</w:t>
      </w:r>
      <w:r>
        <w:rPr>
          <w:rFonts w:hint="eastAsia" w:asciiTheme="minorEastAsia" w:hAnsiTheme="minorEastAsia" w:eastAsiaTheme="minorEastAsia" w:cstheme="minorEastAsia"/>
          <w:color w:val="000000"/>
          <w:kern w:val="0"/>
          <w:sz w:val="28"/>
          <w:szCs w:val="28"/>
          <w14:ligatures w14:val="none"/>
        </w:rPr>
        <w:t>BIM的特性契合市政工程项目的特点，能带来以下</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几点优化和提高。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有效提升项目的建设管理质量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控制造价与投资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提升协同管理的效率及改善运维管理的可靠性与安全性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为日后的运维管理奠定良好的基础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48.</w:t>
      </w:r>
      <w:r>
        <w:rPr>
          <w:rFonts w:hint="eastAsia" w:asciiTheme="minorEastAsia" w:hAnsiTheme="minorEastAsia" w:eastAsiaTheme="minorEastAsia" w:cstheme="minorEastAsia"/>
          <w:color w:val="000000"/>
          <w:kern w:val="0"/>
          <w:sz w:val="28"/>
          <w:szCs w:val="28"/>
          <w14:ligatures w14:val="none"/>
        </w:rPr>
        <w:t>BIM的协调性主要体现在</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设计协调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施工环境生态协调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整体进度规划协调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成本预算工程量估算协调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49.</w:t>
      </w:r>
      <w:r>
        <w:rPr>
          <w:rFonts w:hint="eastAsia" w:asciiTheme="minorEastAsia" w:hAnsiTheme="minorEastAsia" w:eastAsiaTheme="minorEastAsia" w:cstheme="minorEastAsia"/>
          <w:color w:val="000000"/>
          <w:kern w:val="0"/>
          <w:sz w:val="28"/>
          <w:szCs w:val="28"/>
          <w14:ligatures w14:val="none"/>
        </w:rPr>
        <w:t>BIM的应用是实现工业化的重要技术手段，利用信息化数据对</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等有效科学地管控，打造智慧型工地。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施工质量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施工方案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施工进度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采购成本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50.</w:t>
      </w:r>
      <w:r>
        <w:rPr>
          <w:rFonts w:hint="eastAsia" w:asciiTheme="minorEastAsia" w:hAnsiTheme="minorEastAsia" w:eastAsiaTheme="minorEastAsia" w:cstheme="minorEastAsia"/>
          <w:color w:val="000000"/>
          <w:kern w:val="0"/>
          <w:sz w:val="28"/>
          <w:szCs w:val="28"/>
          <w14:ligatures w14:val="none"/>
        </w:rPr>
        <w:t>BIM实施阶段中技术资源配置主要包括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软件配置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人员配置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硬件配置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数据准备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51.</w:t>
      </w:r>
      <w:r>
        <w:rPr>
          <w:rFonts w:hint="eastAsia" w:asciiTheme="minorEastAsia" w:hAnsiTheme="minorEastAsia" w:eastAsiaTheme="minorEastAsia" w:cstheme="minorEastAsia"/>
          <w:color w:val="000000"/>
          <w:kern w:val="0"/>
          <w:sz w:val="28"/>
          <w:szCs w:val="28"/>
          <w14:ligatures w14:val="none"/>
        </w:rPr>
        <w:t>BIM辅助业主进行施工管理时，其优势主要体现在以下哪些方面</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验证施工计划合理性，优化施工顺序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对工程周边环境进行模拟，并对工程进行性能分析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对项目所需材料进行监控，保证项目成本控制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通过3D扫描仪扫描工程完成面的信息，与模型参照对比来检验工程质量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使用3D和4D模型明确分包商的工作范围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52.</w:t>
      </w:r>
      <w:r>
        <w:rPr>
          <w:rFonts w:hint="eastAsia" w:asciiTheme="minorEastAsia" w:hAnsiTheme="minorEastAsia" w:eastAsiaTheme="minorEastAsia" w:cstheme="minorEastAsia"/>
          <w:color w:val="000000"/>
          <w:kern w:val="0"/>
          <w:sz w:val="28"/>
          <w:szCs w:val="28"/>
          <w14:ligatures w14:val="none"/>
        </w:rPr>
        <w:t>BIM工程师的岗位职责是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负责对BIM工作进度的管理与监控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负责创建BIM模型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负责BIM技术交底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负责工程量统计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负责配合现场材料采购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53.</w:t>
      </w:r>
      <w:r>
        <w:rPr>
          <w:rFonts w:hint="eastAsia" w:asciiTheme="minorEastAsia" w:hAnsiTheme="minorEastAsia" w:eastAsiaTheme="minorEastAsia" w:cstheme="minorEastAsia"/>
          <w:color w:val="000000"/>
          <w:kern w:val="0"/>
          <w:sz w:val="28"/>
          <w:szCs w:val="28"/>
          <w14:ligatures w14:val="none"/>
        </w:rPr>
        <w:t>利用BIM技术可以有效的控制工期，通过</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等功能，可以帮助项目找出各专业冲突，减少返工。快速协同施工，以加快工期。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碰撞检查功能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精确定位预留洞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净高检查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快速资源计算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可视化交底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54.</w:t>
      </w:r>
      <w:r>
        <w:rPr>
          <w:rFonts w:hint="eastAsia" w:asciiTheme="minorEastAsia" w:hAnsiTheme="minorEastAsia" w:eastAsiaTheme="minorEastAsia" w:cstheme="minorEastAsia"/>
          <w:color w:val="000000"/>
          <w:kern w:val="0"/>
          <w:sz w:val="28"/>
          <w:szCs w:val="28"/>
          <w14:ligatures w14:val="none"/>
        </w:rPr>
        <w:t>BIM技术在施工阶段中预制加工管理包括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基于BIM技术对关键工艺进行展示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基于BIM技术实现钢筋准确下料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基于BIM技术可对构件进行详细信息查询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基于BIM技术可出具构件加工详图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55.</w:t>
      </w:r>
      <w:r>
        <w:rPr>
          <w:rFonts w:hint="eastAsia" w:asciiTheme="minorEastAsia" w:hAnsiTheme="minorEastAsia" w:eastAsiaTheme="minorEastAsia" w:cstheme="minorEastAsia"/>
          <w:color w:val="000000"/>
          <w:kern w:val="0"/>
          <w:sz w:val="28"/>
          <w:szCs w:val="28"/>
          <w14:ligatures w14:val="none"/>
        </w:rPr>
        <w:t>BIM在工程项目施工安全管理中的应用包括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施工准备阶段安全控制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施工动态监测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三维技术交底及安装指导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灾害应急管理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56.</w:t>
      </w:r>
      <w:r>
        <w:rPr>
          <w:rFonts w:hint="eastAsia" w:asciiTheme="minorEastAsia" w:hAnsiTheme="minorEastAsia" w:eastAsiaTheme="minorEastAsia" w:cstheme="minorEastAsia"/>
          <w:color w:val="000000"/>
          <w:kern w:val="0"/>
          <w:sz w:val="28"/>
          <w:szCs w:val="28"/>
          <w14:ligatures w14:val="none"/>
        </w:rPr>
        <w:t>BIM在工程项目施工物料管理中的应用包括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公共安全管理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建立安装材料BIM模型数据库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安装材料分类控制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用料交底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57.</w:t>
      </w:r>
      <w:r>
        <w:rPr>
          <w:rFonts w:hint="eastAsia" w:asciiTheme="minorEastAsia" w:hAnsiTheme="minorEastAsia" w:eastAsiaTheme="minorEastAsia" w:cstheme="minorEastAsia"/>
          <w:color w:val="000000"/>
          <w:kern w:val="0"/>
          <w:sz w:val="28"/>
          <w:szCs w:val="28"/>
          <w14:ligatures w14:val="none"/>
        </w:rPr>
        <w:t>BIM在工程项目质量管理中的关键应用点包括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建模前期协同设计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碰撞检测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大体积混凝土测温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防坠落管理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58.</w:t>
      </w:r>
      <w:r>
        <w:rPr>
          <w:rFonts w:hint="eastAsia" w:asciiTheme="minorEastAsia" w:hAnsiTheme="minorEastAsia" w:eastAsiaTheme="minorEastAsia" w:cstheme="minorEastAsia"/>
          <w:color w:val="000000"/>
          <w:kern w:val="0"/>
          <w:sz w:val="28"/>
          <w:szCs w:val="28"/>
          <w14:ligatures w14:val="none"/>
        </w:rPr>
        <w:t>BIM在可持续设计方面应用的价值</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拥有不同的参数化建筑建模器对设计方案的照明、安全、布局、声学等进行评估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大大降低成本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提高环保性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提高设计性能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59.BIM在投标过程中的应用包括</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BCD</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A.基于BIM的深化设计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B.基于BIM的施工方案模拟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C.基于BIM的4D进度模拟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D.基于BIM的资源优化与资金计划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60.</w:t>
      </w:r>
      <w:r>
        <w:rPr>
          <w:rFonts w:hint="eastAsia" w:asciiTheme="minorEastAsia" w:hAnsiTheme="minorEastAsia" w:eastAsiaTheme="minorEastAsia" w:cstheme="minorEastAsia"/>
          <w:color w:val="000000"/>
          <w:kern w:val="0"/>
          <w:sz w:val="28"/>
          <w:szCs w:val="28"/>
          <w14:ligatures w14:val="none"/>
        </w:rPr>
        <w:t>BIM在项目管理中可以分为很多类。下列属于按工作目标划分的是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工程工期控制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工程进度控制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工程成本控制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工程安全控制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61.</w:t>
      </w:r>
      <w:r>
        <w:rPr>
          <w:rFonts w:hint="eastAsia" w:asciiTheme="minorEastAsia" w:hAnsiTheme="minorEastAsia" w:eastAsiaTheme="minorEastAsia" w:cstheme="minorEastAsia"/>
          <w:color w:val="000000"/>
          <w:kern w:val="0"/>
          <w:sz w:val="28"/>
          <w:szCs w:val="28"/>
          <w14:ligatures w14:val="none"/>
        </w:rPr>
        <w:t>EXPRESS语言通过一系列的说明来进行描述，这些说明主要包括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Type</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Entity</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Rule</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Function</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Procedure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62.</w:t>
      </w:r>
      <w:r>
        <w:rPr>
          <w:rFonts w:hint="eastAsia" w:asciiTheme="minorEastAsia" w:hAnsiTheme="minorEastAsia" w:eastAsiaTheme="minorEastAsia" w:cstheme="minorEastAsia"/>
          <w:color w:val="000000"/>
          <w:kern w:val="0"/>
          <w:sz w:val="28"/>
          <w:szCs w:val="28"/>
          <w14:ligatures w14:val="none"/>
        </w:rPr>
        <w:t>IFC Property Type Resource由</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组成</w:t>
      </w:r>
      <w:r>
        <w:rPr>
          <w:rFonts w:hint="eastAsia" w:asciiTheme="minorEastAsia" w:hAnsiTheme="minorEastAsia" w:eastAsiaTheme="minorEastAsia" w:cstheme="minorEastAsia"/>
          <w:color w:val="000000"/>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分类等级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场地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63.</w:t>
      </w:r>
      <w:r>
        <w:rPr>
          <w:rFonts w:hint="eastAsia" w:asciiTheme="minorEastAsia" w:hAnsiTheme="minorEastAsia" w:eastAsiaTheme="minorEastAsia" w:cstheme="minorEastAsia"/>
          <w:color w:val="000000"/>
          <w:kern w:val="0"/>
          <w:sz w:val="28"/>
          <w:szCs w:val="28"/>
          <w14:ligatures w14:val="none"/>
        </w:rPr>
        <w:t>IFC标准配套数据文件格式的默认扩展名包括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CE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MDF</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DAT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STEP</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BMP</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XML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64.</w:t>
      </w:r>
      <w:r>
        <w:rPr>
          <w:rFonts w:hint="eastAsia" w:asciiTheme="minorEastAsia" w:hAnsiTheme="minorEastAsia" w:eastAsiaTheme="minorEastAsia" w:cstheme="minorEastAsia"/>
          <w:color w:val="000000"/>
          <w:kern w:val="0"/>
          <w:sz w:val="28"/>
          <w:szCs w:val="28"/>
          <w14:ligatures w14:val="none"/>
        </w:rPr>
        <w:t>在BIM团队中下面哪些职责不是BIM专业负责人的职责</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参与BIM决策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负责专业内部任务分工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制定BIM工作计划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提供技术指导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65.</w:t>
      </w:r>
      <w:r>
        <w:rPr>
          <w:rFonts w:hint="eastAsia" w:asciiTheme="minorEastAsia" w:hAnsiTheme="minorEastAsia" w:eastAsiaTheme="minorEastAsia" w:cstheme="minorEastAsia"/>
          <w:color w:val="000000"/>
          <w:kern w:val="0"/>
          <w:sz w:val="28"/>
          <w:szCs w:val="28"/>
          <w14:ligatures w14:val="none"/>
        </w:rPr>
        <w:t>下面哪些是结合BIM技术的分包协同是同分包商协同考虑的问题</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预算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材料供应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施工能力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设计方案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66.</w:t>
      </w:r>
      <w:r>
        <w:rPr>
          <w:rFonts w:hint="eastAsia" w:asciiTheme="minorEastAsia" w:hAnsiTheme="minorEastAsia" w:eastAsiaTheme="minorEastAsia" w:cstheme="minorEastAsia"/>
          <w:color w:val="000000"/>
          <w:kern w:val="0"/>
          <w:sz w:val="28"/>
          <w:szCs w:val="28"/>
          <w14:ligatures w14:val="none"/>
        </w:rPr>
        <w:t>共享层可以用来指示</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采暖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机电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管道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67.</w:t>
      </w:r>
      <w:r>
        <w:rPr>
          <w:rFonts w:hint="eastAsia" w:asciiTheme="minorEastAsia" w:hAnsiTheme="minorEastAsia" w:eastAsiaTheme="minorEastAsia" w:cstheme="minorEastAsia"/>
          <w:color w:val="000000"/>
          <w:kern w:val="0"/>
          <w:sz w:val="28"/>
          <w:szCs w:val="28"/>
          <w14:ligatures w14:val="none"/>
        </w:rPr>
        <w:t>某项目使用BIM技术实现IPD项目交付，IPD是一种先进的协议形式，下面哪些是参与制定IPD协议的</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业主方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设计方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监理方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施工方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68.</w:t>
      </w:r>
      <w:r>
        <w:rPr>
          <w:rFonts w:hint="eastAsia" w:asciiTheme="minorEastAsia" w:hAnsiTheme="minorEastAsia" w:eastAsiaTheme="minorEastAsia" w:cstheme="minorEastAsia"/>
          <w:color w:val="000000"/>
          <w:kern w:val="0"/>
          <w:sz w:val="28"/>
          <w:szCs w:val="28"/>
          <w14:ligatures w14:val="none"/>
        </w:rPr>
        <w:t>核心层可以用来指示</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lang w:eastAsia="zh-CN"/>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场地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建筑物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空间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69.</w:t>
      </w:r>
      <w:r>
        <w:rPr>
          <w:rFonts w:hint="eastAsia" w:asciiTheme="minorEastAsia" w:hAnsiTheme="minorEastAsia" w:eastAsiaTheme="minorEastAsia" w:cstheme="minorEastAsia"/>
          <w:color w:val="000000"/>
          <w:kern w:val="0"/>
          <w:sz w:val="28"/>
          <w:szCs w:val="28"/>
          <w14:ligatures w14:val="none"/>
        </w:rPr>
        <w:t>在竣工移交阶段，BIM在后期运用在成本控制方面有哪些意义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三维移交，避免纸质提交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利于后期业主运营管理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三维可视化，直观查阅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运维人员快速精准查找与这个构件相关的三维设计信息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70.</w:t>
      </w:r>
      <w:r>
        <w:rPr>
          <w:rFonts w:hint="eastAsia" w:asciiTheme="minorEastAsia" w:hAnsiTheme="minorEastAsia" w:eastAsiaTheme="minorEastAsia" w:cstheme="minorEastAsia"/>
          <w:color w:val="000000"/>
          <w:kern w:val="0"/>
          <w:sz w:val="28"/>
          <w:szCs w:val="28"/>
          <w14:ligatures w14:val="none"/>
        </w:rPr>
        <w:t>基于BIM的工程项目质量管理包括</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产品质量管理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技术质量管理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材料质量管理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设备质量管理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71.</w:t>
      </w:r>
      <w:r>
        <w:rPr>
          <w:rFonts w:hint="eastAsia" w:asciiTheme="minorEastAsia" w:hAnsiTheme="minorEastAsia" w:eastAsiaTheme="minorEastAsia" w:cstheme="minorEastAsia"/>
          <w:color w:val="000000"/>
          <w:kern w:val="0"/>
          <w:sz w:val="28"/>
          <w:szCs w:val="28"/>
          <w14:ligatures w14:val="none"/>
        </w:rPr>
        <w:t>基于BIM的建筑节能分析包含下列选项中的</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室内自然通风模拟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室外风环境模拟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小区热环境模拟分析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建筑环境噪声模拟分析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72.</w:t>
      </w:r>
      <w:r>
        <w:rPr>
          <w:rFonts w:hint="eastAsia" w:asciiTheme="minorEastAsia" w:hAnsiTheme="minorEastAsia" w:eastAsiaTheme="minorEastAsia" w:cstheme="minorEastAsia"/>
          <w:color w:val="000000"/>
          <w:kern w:val="0"/>
          <w:sz w:val="28"/>
          <w:szCs w:val="28"/>
          <w14:ligatures w14:val="none"/>
        </w:rPr>
        <w:t>基于BIM的建筑性能化分析包含</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室外风环境模拟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自然采光模拟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室内自然通风模拟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小区热环境模拟分析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建筑结构计算分析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73.</w:t>
      </w:r>
      <w:r>
        <w:rPr>
          <w:rFonts w:hint="eastAsia" w:asciiTheme="minorEastAsia" w:hAnsiTheme="minorEastAsia" w:eastAsiaTheme="minorEastAsia" w:cstheme="minorEastAsia"/>
          <w:color w:val="000000"/>
          <w:kern w:val="0"/>
          <w:sz w:val="28"/>
          <w:szCs w:val="28"/>
          <w14:ligatures w14:val="none"/>
        </w:rPr>
        <w:t>基于BIM的可视化交流的应用点有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设计变更评审与管理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作为相关方技术交流平台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作为相关方管理工作平台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基于BIM的会议（例会）组织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74.</w:t>
      </w:r>
      <w:r>
        <w:rPr>
          <w:rFonts w:hint="eastAsia" w:asciiTheme="minorEastAsia" w:hAnsiTheme="minorEastAsia" w:eastAsiaTheme="minorEastAsia" w:cstheme="minorEastAsia"/>
          <w:color w:val="000000"/>
          <w:kern w:val="0"/>
          <w:sz w:val="28"/>
          <w:szCs w:val="28"/>
          <w14:ligatures w14:val="none"/>
        </w:rPr>
        <w:t>基于BIM的设计信息，融合无线射频（RFID）、移动终端等信息技术在现场装配过程中有何应用</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施工平面管理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工序工艺模拟及优化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可视化建造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全过程信息追溯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人员管理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75.</w:t>
      </w:r>
      <w:r>
        <w:rPr>
          <w:rFonts w:hint="eastAsia" w:asciiTheme="minorEastAsia" w:hAnsiTheme="minorEastAsia" w:eastAsiaTheme="minorEastAsia" w:cstheme="minorEastAsia"/>
          <w:color w:val="000000"/>
          <w:kern w:val="0"/>
          <w:sz w:val="28"/>
          <w:szCs w:val="28"/>
          <w14:ligatures w14:val="none"/>
        </w:rPr>
        <w:t>基于BIM的深化设计的应用点有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巨型及异形构件钢筋复杂节点深化设计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钢结构连接处钢筋节点深化设计研究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机电穿结构预国洞口深化设计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图纸检查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76.</w:t>
      </w:r>
      <w:r>
        <w:rPr>
          <w:rFonts w:hint="eastAsia" w:asciiTheme="minorEastAsia" w:hAnsiTheme="minorEastAsia" w:eastAsiaTheme="minorEastAsia" w:cstheme="minorEastAsia"/>
          <w:color w:val="000000"/>
          <w:kern w:val="0"/>
          <w:sz w:val="28"/>
          <w:szCs w:val="28"/>
          <w14:ligatures w14:val="none"/>
        </w:rPr>
        <w:t>基于BIM的声学模拟分析主要可分为</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室外声学分析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个别设备声学分析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噪声分析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室内声学分析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空间声学分析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77.</w:t>
      </w:r>
      <w:r>
        <w:rPr>
          <w:rFonts w:hint="eastAsia" w:asciiTheme="minorEastAsia" w:hAnsiTheme="minorEastAsia" w:eastAsiaTheme="minorEastAsia" w:cstheme="minorEastAsia"/>
          <w:color w:val="000000"/>
          <w:kern w:val="0"/>
          <w:sz w:val="28"/>
          <w:szCs w:val="28"/>
          <w14:ligatures w14:val="none"/>
        </w:rPr>
        <w:t>基于BIM的施工工艺模拟优化的应用点有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大体积混凝土浇筑施工模拟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钢结构及机电工程大型构件吊装施工模拟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基坑内支撑拆除施工模拟及验算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大型垂直运输设备的安拆及爬升模拟与辅助计算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78.</w:t>
      </w:r>
      <w:r>
        <w:rPr>
          <w:rFonts w:hint="eastAsia" w:asciiTheme="minorEastAsia" w:hAnsiTheme="minorEastAsia" w:eastAsiaTheme="minorEastAsia" w:cstheme="minorEastAsia"/>
          <w:color w:val="000000"/>
          <w:kern w:val="0"/>
          <w:sz w:val="28"/>
          <w:szCs w:val="28"/>
          <w14:ligatures w14:val="none"/>
        </w:rPr>
        <w:t>基于BIM的实际成本核算方法，较传统方法具有哪些</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极大优势？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快速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准确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分析能力强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提升企业成本控制能力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79.</w:t>
      </w:r>
      <w:r>
        <w:rPr>
          <w:rFonts w:hint="eastAsia" w:asciiTheme="minorEastAsia" w:hAnsiTheme="minorEastAsia" w:eastAsiaTheme="minorEastAsia" w:cstheme="minorEastAsia"/>
          <w:color w:val="000000"/>
          <w:kern w:val="0"/>
          <w:sz w:val="28"/>
          <w:szCs w:val="28"/>
          <w14:ligatures w14:val="none"/>
        </w:rPr>
        <w:t>基于BIM的装配式结构设计方法相较于传统的装配式设计有哪些优点</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减少设计过程中的构件设计，从设计人工成本和设计时间成本方面减少造价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预制构件库是预制构件生产单位和设计单位所共有的，保证了二者的协调性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预制构件厂可以预先生产通用性较强的预制构件，及时提供工程项目需要的预制构件，工程建设的效率得到大大提高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预制构件库是不断完善的，并且包含一些特殊的预制构件以满足特殊的建筑布局要求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80.</w:t>
      </w:r>
      <w:r>
        <w:rPr>
          <w:rFonts w:hint="eastAsia" w:asciiTheme="minorEastAsia" w:hAnsiTheme="minorEastAsia" w:eastAsiaTheme="minorEastAsia" w:cstheme="minorEastAsia"/>
          <w:color w:val="000000"/>
          <w:kern w:val="0"/>
          <w:sz w:val="28"/>
          <w:szCs w:val="28"/>
          <w14:ligatures w14:val="none"/>
        </w:rPr>
        <w:t>基于BIM的装配式结构设计可分为</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几个阶段。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BIM模型阶段的需求确认和可行性分析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预制构件库形成与完善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BIM模型构建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BIM模型分析与优化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BIM模型建造运用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81.</w:t>
      </w:r>
      <w:r>
        <w:rPr>
          <w:rFonts w:hint="eastAsia" w:asciiTheme="minorEastAsia" w:hAnsiTheme="minorEastAsia" w:eastAsiaTheme="minorEastAsia" w:cstheme="minorEastAsia"/>
          <w:color w:val="000000"/>
          <w:kern w:val="0"/>
          <w:sz w:val="28"/>
          <w:szCs w:val="28"/>
          <w14:ligatures w14:val="none"/>
        </w:rPr>
        <w:t>基于BIM的装配式结构设计四个阶段中，预制构件库的关键是实现预制构件的</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精细化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通用化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标准化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简易化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82.</w:t>
      </w:r>
      <w:r>
        <w:rPr>
          <w:rFonts w:hint="eastAsia" w:asciiTheme="minorEastAsia" w:hAnsiTheme="minorEastAsia" w:eastAsiaTheme="minorEastAsia" w:cstheme="minorEastAsia"/>
          <w:color w:val="000000"/>
          <w:kern w:val="0"/>
          <w:sz w:val="28"/>
          <w:szCs w:val="28"/>
          <w14:ligatures w14:val="none"/>
        </w:rPr>
        <w:t>BIM技术实现对建筑全生命期的覆盖成为可能。BIM本身的特点相比于传统建筑运维管理表现出强大的优势，主要有下几个方面</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ABCDE</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BIM参数化模型能够对建筑全生命周期的信息进行存储这就弥补了传统运维管理存在的信息流失的弊端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BIM模型具有可视化的特点，不仅能从立体的实物形式展示传统二维图纸中表示的建筑构件和构造，而且还可直观展示建筑项目中安装的设备等部分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BIM的可模拟性在运营维护阶段可以协助管理人员定位和识别潜在的隐患，并且通过图形界面准确标示危险发生的具体位置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BIM模型也可对可能发生的紧急情况进行模拟，比如消防疏散模拟等，帮助管理人员制定紧急疏散预案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可以通过建筑信息模型实现所需信息的快速查找等操作这就弥补了手动查找信息困难的弊端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83.</w:t>
      </w:r>
      <w:r>
        <w:rPr>
          <w:rFonts w:hint="eastAsia" w:asciiTheme="minorEastAsia" w:hAnsiTheme="minorEastAsia" w:eastAsiaTheme="minorEastAsia" w:cstheme="minorEastAsia"/>
          <w:color w:val="000000"/>
          <w:kern w:val="0"/>
          <w:sz w:val="28"/>
          <w:szCs w:val="28"/>
          <w14:ligatures w14:val="none"/>
        </w:rPr>
        <w:t>建筑施工图包括哪些内容</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总平面图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建筑设计总说明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门窗表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剖面图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施工平面布置图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84.</w:t>
      </w:r>
      <w:r>
        <w:rPr>
          <w:rFonts w:hint="eastAsia" w:asciiTheme="minorEastAsia" w:hAnsiTheme="minorEastAsia" w:eastAsiaTheme="minorEastAsia" w:cstheme="minorEastAsia"/>
          <w:color w:val="000000"/>
          <w:kern w:val="0"/>
          <w:sz w:val="28"/>
          <w:szCs w:val="28"/>
          <w14:ligatures w14:val="none"/>
        </w:rPr>
        <w:t>BIM技术与GIS技术的协同是推进智慧城市建设的重要举措之一，基于BIM所提供的完整数据信息，经过信息传输、协同、共享、分析等，GIS能实现对项目设计运营过程进行</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的管理。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全方位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远距离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全生命周期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半生命周期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85.</w:t>
      </w:r>
      <w:r>
        <w:rPr>
          <w:rFonts w:hint="eastAsia" w:asciiTheme="minorEastAsia" w:hAnsiTheme="minorEastAsia" w:eastAsiaTheme="minorEastAsia" w:cstheme="minorEastAsia"/>
          <w:color w:val="000000"/>
          <w:kern w:val="0"/>
          <w:sz w:val="28"/>
          <w:szCs w:val="28"/>
          <w14:ligatures w14:val="none"/>
        </w:rPr>
        <w:t>基于BIM技术的成本控制具有很多优势，例如快速、准确、分析能力强，下列同样属于其成本控制优势的是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优化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精细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提升企业成本控制能力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减小风险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86.</w:t>
      </w:r>
      <w:r>
        <w:rPr>
          <w:rFonts w:hint="eastAsia" w:asciiTheme="minorEastAsia" w:hAnsiTheme="minorEastAsia" w:eastAsiaTheme="minorEastAsia" w:cstheme="minorEastAsia"/>
          <w:color w:val="000000"/>
          <w:kern w:val="0"/>
          <w:sz w:val="28"/>
          <w:szCs w:val="28"/>
          <w14:ligatures w14:val="none"/>
        </w:rPr>
        <w:t>基于BIM技术的运维与设施管理的优势是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实现信息集成和共享</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实现设施的可视化管理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运维与设施管理成本高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定位建筑构件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color w:val="000000"/>
          <w:kern w:val="0"/>
          <w:sz w:val="28"/>
          <w:szCs w:val="28"/>
          <w14:ligatures w14:val="none"/>
        </w:rPr>
        <w:t>运维与设施管理信息不能集成共享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87.</w:t>
      </w:r>
      <w:r>
        <w:rPr>
          <w:rFonts w:hint="eastAsia" w:asciiTheme="minorEastAsia" w:hAnsiTheme="minorEastAsia" w:eastAsiaTheme="minorEastAsia" w:cstheme="minorEastAsia"/>
          <w:color w:val="000000"/>
          <w:kern w:val="0"/>
          <w:sz w:val="28"/>
          <w:szCs w:val="28"/>
          <w14:ligatures w14:val="none"/>
        </w:rPr>
        <w:t>建设项目全生命周期一体化管理模式主要涵盖了以下哪些：</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施工方一体化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参与方一体化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管理过程一体化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管理要素一体化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88.</w:t>
      </w:r>
      <w:r>
        <w:rPr>
          <w:rFonts w:hint="eastAsia" w:asciiTheme="minorEastAsia" w:hAnsiTheme="minorEastAsia" w:eastAsiaTheme="minorEastAsia" w:cstheme="minorEastAsia"/>
          <w:color w:val="000000"/>
          <w:kern w:val="0"/>
          <w:sz w:val="28"/>
          <w:szCs w:val="28"/>
          <w14:ligatures w14:val="none"/>
        </w:rPr>
        <w:t>建筑工程图纸是用于表示建筑物的</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等内容的有关图纸。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内部布置情况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外部形状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构造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造价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89.</w:t>
      </w:r>
      <w:r>
        <w:rPr>
          <w:rFonts w:hint="eastAsia" w:asciiTheme="minorEastAsia" w:hAnsiTheme="minorEastAsia" w:eastAsiaTheme="minorEastAsia" w:cstheme="minorEastAsia"/>
          <w:color w:val="000000"/>
          <w:kern w:val="0"/>
          <w:sz w:val="28"/>
          <w:szCs w:val="28"/>
          <w14:ligatures w14:val="none"/>
        </w:rPr>
        <w:t>下列关于实施团队中团队角色及对应的BIM工作内容说法正确的是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项目经理负责监督、检查项目执行进展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测量负责人负责采集及复核测量数据，为每周BIM竣工模型提供准确数据基础，并且利用BIM模型导出测量数据指导现场测量作业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安全环境管理部负责利用BIM模型优化资源配置组织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物资设备管理部负责利用BIM模型生成清单，审批、上报准确的材料计划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90.</w:t>
      </w:r>
      <w:r>
        <w:rPr>
          <w:rFonts w:hint="eastAsia" w:asciiTheme="minorEastAsia" w:hAnsiTheme="minorEastAsia" w:eastAsiaTheme="minorEastAsia" w:cstheme="minorEastAsia"/>
          <w:color w:val="000000"/>
          <w:kern w:val="0"/>
          <w:sz w:val="28"/>
          <w:szCs w:val="28"/>
          <w14:ligatures w14:val="none"/>
        </w:rPr>
        <w:t>BIM技术因使用三维全息信息技术，全过程地反映了建筑施工中的重要要素信息，对于科学实施施工管理是个革命性的技术突破，主要体现在BIM技术的</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可视化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协调性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模拟性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优化性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91.</w:t>
      </w:r>
      <w:r>
        <w:rPr>
          <w:rFonts w:hint="eastAsia" w:asciiTheme="minorEastAsia" w:hAnsiTheme="minorEastAsia" w:eastAsiaTheme="minorEastAsia" w:cstheme="minorEastAsia"/>
          <w:color w:val="000000"/>
          <w:kern w:val="0"/>
          <w:sz w:val="28"/>
          <w:szCs w:val="28"/>
          <w14:ligatures w14:val="none"/>
        </w:rPr>
        <w:t>下列选项属于建筑工程项目方案策划阶段中的BIM应用的是</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现状建模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成本核算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结构选型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总体规划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92.</w:t>
      </w:r>
      <w:r>
        <w:rPr>
          <w:rFonts w:hint="eastAsia" w:asciiTheme="minorEastAsia" w:hAnsiTheme="minorEastAsia" w:eastAsiaTheme="minorEastAsia" w:cstheme="minorEastAsia"/>
          <w:color w:val="000000"/>
          <w:kern w:val="0"/>
          <w:sz w:val="28"/>
          <w:szCs w:val="28"/>
          <w14:ligatures w14:val="none"/>
        </w:rPr>
        <w:t>BIM建模过程包含以下</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几个过程。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建立轴网及楼层标高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建立柱墙梁板等组件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导入CAD文档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输出成CAD图与明细表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93.</w:t>
      </w:r>
      <w:r>
        <w:rPr>
          <w:rFonts w:hint="eastAsia" w:asciiTheme="minorEastAsia" w:hAnsiTheme="minorEastAsia" w:eastAsiaTheme="minorEastAsia" w:cstheme="minorEastAsia"/>
          <w:color w:val="000000"/>
          <w:kern w:val="0"/>
          <w:sz w:val="28"/>
          <w:szCs w:val="28"/>
          <w14:ligatures w14:val="none"/>
        </w:rPr>
        <w:t>BIM技术在智慧建筑中的贡献主要包括以下哪些方面</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BIM技术所构建的模型，能将每一构件或物体上的二维码进行对应，二维码囊括所需要的建筑信息，从而实现对建筑信数据的获取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BIM技术所构建的模型以实时数据信息采集转置、传感器由云端设备处理所构成的系统，相关人员能通过管理云端数据，实时在线地发现与处理险情，大大地提升了风险问题处理效率，并减少一定的日常维护难度与经济成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利用BIM技术构建的模型能成为物联网应用的基础模型，物联网和BIM二者相关联的应用研发在城市基础设施建设领域，将会是未来智慧城市发展的主要方向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BIM技术物联网是互联网思维与技术的拓展，基于万物互联技术，将所有物体通过网络连接起来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94.</w:t>
      </w:r>
      <w:r>
        <w:rPr>
          <w:rFonts w:hint="eastAsia" w:asciiTheme="minorEastAsia" w:hAnsiTheme="minorEastAsia" w:eastAsiaTheme="minorEastAsia" w:cstheme="minorEastAsia"/>
          <w:color w:val="000000"/>
          <w:kern w:val="0"/>
          <w:sz w:val="28"/>
          <w:szCs w:val="28"/>
          <w14:ligatures w14:val="none"/>
        </w:rPr>
        <w:t>BIM技术在装配式结构施工准备阶段大致有哪些应用</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利用BIM技术对构件进行精细化管理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优化整合预制构件生产流程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加快装配式建筑模型试制过程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提高装配式构件质量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95.</w:t>
      </w:r>
      <w:r>
        <w:rPr>
          <w:rFonts w:hint="eastAsia" w:asciiTheme="minorEastAsia" w:hAnsiTheme="minorEastAsia" w:eastAsiaTheme="minorEastAsia" w:cstheme="minorEastAsia"/>
          <w:color w:val="000000"/>
          <w:kern w:val="0"/>
          <w:sz w:val="28"/>
          <w:szCs w:val="28"/>
          <w14:ligatures w14:val="none"/>
        </w:rPr>
        <w:t>BIM技术在装配式结构中应用的关键是实现信息共享，而信息共享的前提就是构件库的建立。建立构件库主要步骤有：</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预制构件的分类与选择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预制构件的编码与信息创建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预制构件的审核与入库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预制构件库的管理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96.</w:t>
      </w:r>
      <w:r>
        <w:rPr>
          <w:rFonts w:hint="eastAsia" w:asciiTheme="minorEastAsia" w:hAnsiTheme="minorEastAsia" w:eastAsiaTheme="minorEastAsia" w:cstheme="minorEastAsia"/>
          <w:kern w:val="0"/>
          <w:sz w:val="28"/>
          <w:szCs w:val="28"/>
          <w14:ligatures w14:val="none"/>
        </w:rPr>
        <w:t>BIM技术辅助业主单位在施工管理阶段进行项目管理的优势主要体现在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验证施工单位施工组织的合理性，优化施工工序和进度计划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使用3D和4D模型明确分包商的工作范围，管理协调交叉，可视化报表进度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对项目中所需的土建、机电、幕墙和精装修所需要的重大材料，或甲指甲控材料进行监控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工程验收时，用3D扫描仪进行三维扫描测量，对表观质量进行快速、真实、可追溯的测量，防止人工测量验收的随意性和误差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97.</w:t>
      </w:r>
      <w:r>
        <w:rPr>
          <w:rFonts w:hint="eastAsia" w:asciiTheme="minorEastAsia" w:hAnsiTheme="minorEastAsia" w:eastAsiaTheme="minorEastAsia" w:cstheme="minorEastAsia"/>
          <w:kern w:val="0"/>
          <w:sz w:val="28"/>
          <w:szCs w:val="28"/>
          <w14:ligatures w14:val="none"/>
        </w:rPr>
        <w:t>BIM技术给工程建设带来的变化主要包括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更多业主要求应用BIM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BIM4D工具成为施工管理新的技术手段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工程人员组织结构与工作模式逐渐发生改变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一体化协作模式的优势逐渐得到认同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企业资源计划（ERP）逐渐被承包商广泛应用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98.</w:t>
      </w:r>
      <w:r>
        <w:rPr>
          <w:rFonts w:hint="eastAsia" w:asciiTheme="minorEastAsia" w:hAnsiTheme="minorEastAsia" w:eastAsiaTheme="minorEastAsia" w:cstheme="minorEastAsia"/>
          <w:kern w:val="0"/>
          <w:sz w:val="28"/>
          <w:szCs w:val="28"/>
          <w14:ligatures w14:val="none"/>
        </w:rPr>
        <w:t>BIM技术具体包含以下哪些特点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协调性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信息化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智能化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99.</w:t>
      </w:r>
      <w:r>
        <w:rPr>
          <w:rFonts w:hint="eastAsia" w:asciiTheme="minorEastAsia" w:hAnsiTheme="minorEastAsia" w:eastAsiaTheme="minorEastAsia" w:cstheme="minorEastAsia"/>
          <w:kern w:val="0"/>
          <w:sz w:val="28"/>
          <w:szCs w:val="28"/>
          <w14:ligatures w14:val="none"/>
        </w:rPr>
        <w:t>BIM技术与物联网结合的优点有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二者集成应用可以实现建筑全过程“信息流闭环”，实现虚拟信息化管理与实体环境硬件之间的有机融合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二者集成应用可提高施工现场安全管理能力，确定合理的施工进度，支持有效的成本控制，提高质量管理水平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可将BIM应用中计算量大且复杂的工作转移到云端，以提升计算效率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将BIM模型及其相关的业务数据同步到云端，方便用户随时随地访问并与协作者共享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100.</w:t>
      </w:r>
      <w:r>
        <w:rPr>
          <w:rFonts w:hint="eastAsia" w:asciiTheme="minorEastAsia" w:hAnsiTheme="minorEastAsia" w:eastAsiaTheme="minorEastAsia" w:cstheme="minorEastAsia"/>
          <w:kern w:val="0"/>
          <w:sz w:val="28"/>
          <w:szCs w:val="28"/>
          <w14:ligatures w14:val="none"/>
        </w:rPr>
        <w:t>BIM技术与物联网相结合可以扩展工程数据来源、主导智慧型决策、可以对海量工程数据中蕴藏的价值进行</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收集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存储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整理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篡改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101.</w:t>
      </w:r>
      <w:r>
        <w:rPr>
          <w:rFonts w:hint="eastAsia" w:asciiTheme="minorEastAsia" w:hAnsiTheme="minorEastAsia" w:eastAsiaTheme="minorEastAsia" w:cstheme="minorEastAsia"/>
          <w:kern w:val="0"/>
          <w:sz w:val="28"/>
          <w:szCs w:val="28"/>
          <w14:ligatures w14:val="none"/>
        </w:rPr>
        <w:t>BIM技术与云计算结合后的优点是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可将BIM应用中计算量大且复杂的工作转移到云端，以提升计算效率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二者集成应用可以实现建筑全过程“信息流闭环”，实现虚拟信息化管理与实体环境硬件之间的有机融合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将BIM模型及其相关的业务数据同步到云端，方便用户随时随地访问并与协作者共享</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二者集成应用可提高施工现场安全管理能力，确定合理的施工进度，支持有效的成本控制，提高质量管理水平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102.</w:t>
      </w:r>
      <w:r>
        <w:rPr>
          <w:rFonts w:hint="eastAsia" w:asciiTheme="minorEastAsia" w:hAnsiTheme="minorEastAsia" w:eastAsiaTheme="minorEastAsia" w:cstheme="minorEastAsia"/>
          <w:kern w:val="0"/>
          <w:sz w:val="28"/>
          <w:szCs w:val="28"/>
          <w14:ligatures w14:val="none"/>
        </w:rPr>
        <w:t>BIM技术运用于装配式建筑的优点有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提高装配式建筑的生产效率和工程质量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将生产过程中的上下游企业联系起来，实现以信息化促进产业化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使得图纸生成修改的效率有了大幅提升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钢筋的参数化设计提高了钢筋设计精准性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103.</w:t>
      </w:r>
      <w:r>
        <w:rPr>
          <w:rFonts w:hint="eastAsia" w:asciiTheme="minorEastAsia" w:hAnsiTheme="minorEastAsia" w:eastAsiaTheme="minorEastAsia" w:cstheme="minorEastAsia"/>
          <w:kern w:val="0"/>
          <w:sz w:val="28"/>
          <w:szCs w:val="28"/>
          <w14:ligatures w14:val="none"/>
        </w:rPr>
        <w:t>BIM是以三维数字技术为基础，集成</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项目全过程各种相关信息的工程数据模型，将成为建筑行业从二维向三维和协同工作方式变革的又一次技术革命。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建筑建造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运维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结构计算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104.</w:t>
      </w:r>
      <w:r>
        <w:rPr>
          <w:rFonts w:hint="eastAsia" w:asciiTheme="minorEastAsia" w:hAnsiTheme="minorEastAsia" w:eastAsiaTheme="minorEastAsia" w:cstheme="minorEastAsia"/>
          <w:kern w:val="0"/>
          <w:sz w:val="28"/>
          <w:szCs w:val="28"/>
          <w14:ligatures w14:val="none"/>
        </w:rPr>
        <w:t>BIM数据存储标准主要是对BIM信息的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及其定义方法、数据格式要求和存储实现技术进行标准化定义，为BIM数据的创建与存储提供指导方法及实施规则，是BIM数据利用的基础。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命名方法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数据处理方法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存储与交换方法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数据存储的需求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105.</w:t>
      </w:r>
      <w:r>
        <w:rPr>
          <w:rFonts w:hint="eastAsia" w:asciiTheme="minorEastAsia" w:hAnsiTheme="minorEastAsia" w:eastAsiaTheme="minorEastAsia" w:cstheme="minorEastAsia"/>
          <w:kern w:val="0"/>
          <w:sz w:val="28"/>
          <w:szCs w:val="28"/>
          <w14:ligatures w14:val="none"/>
        </w:rPr>
        <w:t>BIM应用中下列哪项属于在BIM技术方面的应用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工程量计算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进度管理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成本管理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图纸管理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106.</w:t>
      </w:r>
      <w:r>
        <w:rPr>
          <w:rFonts w:hint="eastAsia" w:asciiTheme="minorEastAsia" w:hAnsiTheme="minorEastAsia" w:eastAsiaTheme="minorEastAsia" w:cstheme="minorEastAsia"/>
          <w:kern w:val="0"/>
          <w:sz w:val="28"/>
          <w:szCs w:val="28"/>
          <w14:ligatures w14:val="none"/>
        </w:rPr>
        <w:t>BIM应用中下面哪些不属于BIM经济方面的应用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劳务管理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工作面管理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技术指导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107.</w:t>
      </w:r>
      <w:r>
        <w:rPr>
          <w:rFonts w:hint="eastAsia" w:asciiTheme="minorEastAsia" w:hAnsiTheme="minorEastAsia" w:eastAsiaTheme="minorEastAsia" w:cstheme="minorEastAsia"/>
          <w:kern w:val="0"/>
          <w:sz w:val="28"/>
          <w:szCs w:val="28"/>
          <w14:ligatures w14:val="none"/>
        </w:rPr>
        <w:t>BIM在技术方案展示中的应用主要体现在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等方面。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碰撞检查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虚拟施工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施工隐患排除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材料分区域统计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人员管理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108.</w:t>
      </w:r>
      <w:r>
        <w:rPr>
          <w:rFonts w:hint="eastAsia" w:asciiTheme="minorEastAsia" w:hAnsiTheme="minorEastAsia" w:eastAsiaTheme="minorEastAsia" w:cstheme="minorEastAsia"/>
          <w:kern w:val="0"/>
          <w:sz w:val="28"/>
          <w:szCs w:val="28"/>
          <w14:ligatures w14:val="none"/>
        </w:rPr>
        <w:t>BIM在建筑全生命周期中的运维阶段的内容有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空间管理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资产管理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运行维护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应急模拟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109.</w:t>
      </w:r>
      <w:r>
        <w:rPr>
          <w:rFonts w:hint="eastAsia" w:asciiTheme="minorEastAsia" w:hAnsiTheme="minorEastAsia" w:eastAsiaTheme="minorEastAsia" w:cstheme="minorEastAsia"/>
          <w:kern w:val="0"/>
          <w:sz w:val="28"/>
          <w:szCs w:val="28"/>
          <w14:ligatures w14:val="none"/>
        </w:rPr>
        <w:t>下列选项对各阶段模型构件属性描述不正确的有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基本信息即设施运营需要的信息，这类信息必须在设施的整个生命周期中加以保留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法律强制信息即运营阶段一般情况下不需要使用，但是当产生法律和合同责任时在一定周期内需要存档的信息，这类信息不需要明确规定保持周期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阶段特定信息即在设施生命周期的某个阶段建立，在后续某个阶段需要使用，但长期运营并不需要的信息，这类信息必须注明被使用的设施阶段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临时信息即在后续生命周期阶段不需要使用的信息，这类信息不需要包括在信息提交要求中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110.</w:t>
      </w:r>
      <w:r>
        <w:rPr>
          <w:rFonts w:hint="eastAsia" w:asciiTheme="minorEastAsia" w:hAnsiTheme="minorEastAsia" w:eastAsiaTheme="minorEastAsia" w:cstheme="minorEastAsia"/>
          <w:kern w:val="0"/>
          <w:sz w:val="28"/>
          <w:szCs w:val="28"/>
          <w14:ligatures w14:val="none"/>
        </w:rPr>
        <w:t>下列选项对各阶段模型构件属性描述正确的是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建设项目全生命期各个阶段所需要的信息内容和深度都不同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几何属性所表达的是构件的几何形状特性以及空间位置特性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非几何属性所表达的是构件除几何属性以外的信息和属性，例如材质、颜色、性能指标、施工记录等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不同阶段的几何和非几何信息的精细化程度不会改变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111.</w:t>
      </w:r>
      <w:r>
        <w:rPr>
          <w:rFonts w:hint="eastAsia" w:asciiTheme="minorEastAsia" w:hAnsiTheme="minorEastAsia" w:eastAsiaTheme="minorEastAsia" w:cstheme="minorEastAsia"/>
          <w:kern w:val="0"/>
          <w:sz w:val="28"/>
          <w:szCs w:val="28"/>
          <w14:ligatures w14:val="none"/>
        </w:rPr>
        <w:t>下列选项关于《建筑工程设计信息模型交付标准》中建筑经济对设计信息模型的交付要求说法正确的是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100级建模精细度（LOD100）建筑信息模型应支持投资估算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200级建模精细度（LOD200）建筑信息模型应支持设计概算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300级建模精细度（LOD300）建筑信息模型应支持运维估算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400级建模精细度（LOD300）建筑信息模型应支持工程量清单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500级建模精细度（LOD300）建筑信息模型应支持招标控制价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112.</w:t>
      </w:r>
      <w:r>
        <w:rPr>
          <w:rFonts w:hint="eastAsia" w:asciiTheme="minorEastAsia" w:hAnsiTheme="minorEastAsia" w:eastAsiaTheme="minorEastAsia" w:cstheme="minorEastAsia"/>
          <w:kern w:val="0"/>
          <w:sz w:val="28"/>
          <w:szCs w:val="28"/>
          <w14:ligatures w14:val="none"/>
        </w:rPr>
        <w:t>下列选项是属于BIM在施工企业应用内容的是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建立BIM施工模型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能耗分析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施工过程模拟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运行维护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施工深化设计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113.</w:t>
      </w:r>
      <w:r>
        <w:rPr>
          <w:rFonts w:hint="eastAsia" w:asciiTheme="minorEastAsia" w:hAnsiTheme="minorEastAsia" w:eastAsiaTheme="minorEastAsia" w:cstheme="minorEastAsia"/>
          <w:kern w:val="0"/>
          <w:sz w:val="28"/>
          <w:szCs w:val="28"/>
          <w14:ligatures w14:val="none"/>
        </w:rPr>
        <w:t>下列选项属于BIM技术的特点的是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参数化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一体化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仿真性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全能化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114.</w:t>
      </w:r>
      <w:r>
        <w:rPr>
          <w:rFonts w:hint="eastAsia" w:asciiTheme="minorEastAsia" w:hAnsiTheme="minorEastAsia" w:eastAsiaTheme="minorEastAsia" w:cstheme="minorEastAsia"/>
          <w:kern w:val="0"/>
          <w:sz w:val="28"/>
          <w:szCs w:val="28"/>
          <w14:ligatures w14:val="none"/>
        </w:rPr>
        <w:t>下列选项中，可用于BIM协调性成本预算和工程量估算协调的工程信息包括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设计参数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几何信息参数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115.</w:t>
      </w:r>
      <w:r>
        <w:rPr>
          <w:rFonts w:hint="eastAsia" w:asciiTheme="minorEastAsia" w:hAnsiTheme="minorEastAsia" w:eastAsiaTheme="minorEastAsia" w:cstheme="minorEastAsia"/>
          <w:kern w:val="0"/>
          <w:sz w:val="28"/>
          <w:szCs w:val="28"/>
          <w14:ligatures w14:val="none"/>
        </w:rPr>
        <w:t>以下关于BIM技术在建造阶段的应用说法正确的是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通过BIM模型对建筑构件的信息化表达，可在BIM模型上直接生成构件加工图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BIM模型可以完成构件加工制作图纸的深化设计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BIM建模是对建筑的真实反映，有助于提高工人生产的准确性和质量效率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借助工厂化机械化的生产方式，采用集中大型的生产设备，将BIM信息数据输入设备，就可以实现机械的自动化生产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116.</w:t>
      </w:r>
      <w:r>
        <w:rPr>
          <w:rFonts w:hint="eastAsia" w:asciiTheme="minorEastAsia" w:hAnsiTheme="minorEastAsia" w:eastAsiaTheme="minorEastAsia" w:cstheme="minorEastAsia"/>
          <w:kern w:val="0"/>
          <w:sz w:val="28"/>
          <w:szCs w:val="28"/>
          <w14:ligatures w14:val="none"/>
        </w:rPr>
        <w:t>企业决定使用BIM技术进行深化设计时需要关注哪些方面的问题</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使用BIM技术介入项目的时间点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BIM软件、硬件的选用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组建BIM实施团队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制定BIM深化设计流程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根据自身需求制定深化设计标准要求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117.</w:t>
      </w:r>
      <w:r>
        <w:rPr>
          <w:rFonts w:hint="eastAsia" w:asciiTheme="minorEastAsia" w:hAnsiTheme="minorEastAsia" w:eastAsiaTheme="minorEastAsia" w:cstheme="minorEastAsia"/>
          <w:kern w:val="0"/>
          <w:sz w:val="28"/>
          <w:szCs w:val="28"/>
          <w14:ligatures w14:val="none"/>
        </w:rPr>
        <w:t>企业选择BIM软件时可以注意以下哪几方面：</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能够支持多种格式的输出输入，可以多专业配合的软件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软件功能是否能够满足企业所需要求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软件操作是否简单，修改是否方便快捷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价格高、所需硬件配置高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118.</w:t>
      </w:r>
      <w:r>
        <w:rPr>
          <w:rFonts w:hint="eastAsia" w:asciiTheme="minorEastAsia" w:hAnsiTheme="minorEastAsia" w:eastAsiaTheme="minorEastAsia" w:cstheme="minorEastAsia"/>
          <w:kern w:val="0"/>
          <w:sz w:val="28"/>
          <w:szCs w:val="28"/>
          <w14:ligatures w14:val="none"/>
        </w:rPr>
        <w:t>企业应按建设工程的特点和要求制定建筑信息模型应用实施策略。实施策略包含下列内容</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按单个或多个任务的需求，建立相应的工作流程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工程概况、工作范围和进度，模型应用的深度和范围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为所有子模型数据定义统一的通用坐标系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建设工程应采用的数据标准及可能未遵循标准时的变通方式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119.</w:t>
      </w:r>
      <w:r>
        <w:rPr>
          <w:rFonts w:hint="eastAsia" w:asciiTheme="minorEastAsia" w:hAnsiTheme="minorEastAsia" w:eastAsiaTheme="minorEastAsia" w:cstheme="minorEastAsia"/>
          <w:kern w:val="0"/>
          <w:sz w:val="28"/>
          <w:szCs w:val="28"/>
          <w14:ligatures w14:val="none"/>
        </w:rPr>
        <w:t>企业在应用BIM技术进行项目管理时，BIM辅助项目管理的服务目标包括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提升品质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减少费用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绿色环保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加强控制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120.</w:t>
      </w:r>
      <w:r>
        <w:rPr>
          <w:rFonts w:hint="eastAsia" w:asciiTheme="minorEastAsia" w:hAnsiTheme="minorEastAsia" w:eastAsiaTheme="minorEastAsia" w:cstheme="minorEastAsia"/>
          <w:kern w:val="0"/>
          <w:sz w:val="28"/>
          <w:szCs w:val="28"/>
          <w14:ligatures w14:val="none"/>
        </w:rPr>
        <w:t>设计方应用BIM技术，往往希望通过BIM带来什么效果</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更好表达设计意图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便捷使用并减少设计错误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可视化的设计会审和专业协同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信息的完整性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信息的一致性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121.</w:t>
      </w:r>
      <w:r>
        <w:rPr>
          <w:rFonts w:hint="eastAsia" w:asciiTheme="minorEastAsia" w:hAnsiTheme="minorEastAsia" w:eastAsiaTheme="minorEastAsia" w:cstheme="minorEastAsia"/>
          <w:kern w:val="0"/>
          <w:sz w:val="28"/>
          <w:szCs w:val="28"/>
          <w14:ligatures w14:val="none"/>
        </w:rPr>
        <w:t>下列选项中，BIM技术在预制加工管理方面的应用体现包括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钢筋准确下料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构件信息查询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出具构件加工详细图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数字化加工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122.</w:t>
      </w:r>
      <w:r>
        <w:rPr>
          <w:rFonts w:hint="eastAsia" w:asciiTheme="minorEastAsia" w:hAnsiTheme="minorEastAsia" w:eastAsiaTheme="minorEastAsia" w:cstheme="minorEastAsia"/>
          <w:kern w:val="0"/>
          <w:sz w:val="28"/>
          <w:szCs w:val="28"/>
          <w14:ligatures w14:val="none"/>
        </w:rPr>
        <w:t>下列选项中，哪个选项属于协同设计的构成板块</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协作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123.</w:t>
      </w:r>
      <w:r>
        <w:rPr>
          <w:rFonts w:hint="eastAsia" w:asciiTheme="minorEastAsia" w:hAnsiTheme="minorEastAsia" w:eastAsiaTheme="minorEastAsia" w:cstheme="minorEastAsia"/>
          <w:kern w:val="0"/>
          <w:sz w:val="28"/>
          <w:szCs w:val="28"/>
          <w14:ligatures w14:val="none"/>
        </w:rPr>
        <w:t>下列选项中，哪些方面属于BIM辅助业主进行物业管理的体现</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内部链接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设备信息的三维标注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属性查询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模拟监控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隐蔽工程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124.</w:t>
      </w:r>
      <w:r>
        <w:rPr>
          <w:rFonts w:hint="eastAsia" w:asciiTheme="minorEastAsia" w:hAnsiTheme="minorEastAsia" w:eastAsiaTheme="minorEastAsia" w:cstheme="minorEastAsia"/>
          <w:kern w:val="0"/>
          <w:sz w:val="28"/>
          <w:szCs w:val="28"/>
          <w14:ligatures w14:val="none"/>
        </w:rPr>
        <w:t>下列选项中，属于BIM技术在成本管理中的具体应用的是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创建基于BIM的实际成本数据库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实际成本数据及时进入数据库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快速实行多维度成本分析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快速准确统计工程量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125.</w:t>
      </w:r>
      <w:r>
        <w:rPr>
          <w:rFonts w:hint="eastAsia" w:asciiTheme="minorEastAsia" w:hAnsiTheme="minorEastAsia" w:eastAsiaTheme="minorEastAsia" w:cstheme="minorEastAsia"/>
          <w:kern w:val="0"/>
          <w:sz w:val="28"/>
          <w:szCs w:val="28"/>
          <w14:ligatures w14:val="none"/>
        </w:rPr>
        <w:t>下列选项中，属于BIM技术在工程进度管理上的应用的是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提供便捷的管理手段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可视化的工程进度安排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对工程建设过程的模拟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对工程材料和设备供应过程的优化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126.</w:t>
      </w:r>
      <w:r>
        <w:rPr>
          <w:rFonts w:hint="eastAsia" w:asciiTheme="minorEastAsia" w:hAnsiTheme="minorEastAsia" w:eastAsiaTheme="minorEastAsia" w:cstheme="minorEastAsia"/>
          <w:kern w:val="0"/>
          <w:sz w:val="28"/>
          <w:szCs w:val="28"/>
          <w14:ligatures w14:val="none"/>
        </w:rPr>
        <w:t>下列选项中，属于BIM建筑物性能仿真分析主要功能的是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成本分析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光照分析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设备分析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能源分析BCD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127.</w:t>
      </w:r>
      <w:r>
        <w:rPr>
          <w:rFonts w:hint="eastAsia" w:asciiTheme="minorEastAsia" w:hAnsiTheme="minorEastAsia" w:eastAsiaTheme="minorEastAsia" w:cstheme="minorEastAsia"/>
          <w:kern w:val="0"/>
          <w:sz w:val="28"/>
          <w:szCs w:val="28"/>
          <w14:ligatures w14:val="none"/>
        </w:rPr>
        <w:t>下列选项中，属于BIM全方位应用发展方向的是哪些</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cstheme="minorEastAsia"/>
          <w:kern w:val="0"/>
          <w:sz w:val="28"/>
          <w:szCs w:val="28"/>
          <w:lang w:val="en-US" w:eastAsia="zh-CN"/>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BIM信息在多软件间轻松实现信息传递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BIM技术应用于各种建设工程项目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项目各参与方都在各自领域应用BIM技术，进行相应工作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BIM技术在项目全生命周期中发挥作用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128.</w:t>
      </w:r>
      <w:r>
        <w:rPr>
          <w:rFonts w:hint="eastAsia" w:asciiTheme="minorEastAsia" w:hAnsiTheme="minorEastAsia" w:eastAsiaTheme="minorEastAsia" w:cstheme="minorEastAsia"/>
          <w:kern w:val="0"/>
          <w:sz w:val="28"/>
          <w:szCs w:val="28"/>
          <w14:ligatures w14:val="none"/>
        </w:rPr>
        <w:t>下列选项中，属于BIM施工深化设计特点的是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解决设计信息中没有体现的细节问题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更直观地对现场施工工人进行技术交底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解决设计信息中没有体现的施工细部做法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降低施工风险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129.</w:t>
      </w:r>
      <w:r>
        <w:rPr>
          <w:rFonts w:hint="eastAsia" w:asciiTheme="minorEastAsia" w:hAnsiTheme="minorEastAsia" w:eastAsiaTheme="minorEastAsia" w:cstheme="minorEastAsia"/>
          <w:kern w:val="0"/>
          <w:sz w:val="28"/>
          <w:szCs w:val="28"/>
          <w14:ligatures w14:val="none"/>
        </w:rPr>
        <w:t>下列选项中关于BIM参数化的说法中正确的是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参数化修改引擎指的是通过对任何参数的修改都可以自动地在其他相关联的部分反映出来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“参数化图元”指的是BIM中的图元以构件形式出现，构件的参数保存了图元的所有信息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参数化设计的本质是在可变参数的前提下，系统能够自动修改所有不满足约束条件的构件参数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参数化建模指的是通过变量建立和分析模型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130.</w:t>
      </w:r>
      <w:r>
        <w:rPr>
          <w:rFonts w:hint="eastAsia" w:asciiTheme="minorEastAsia" w:hAnsiTheme="minorEastAsia" w:eastAsiaTheme="minorEastAsia" w:cstheme="minorEastAsia"/>
          <w:kern w:val="0"/>
          <w:sz w:val="28"/>
          <w:szCs w:val="28"/>
          <w14:ligatures w14:val="none"/>
        </w:rPr>
        <w:t>下列选项中关于BIM实施规划流程错误的是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先制定BIM应用业务目标，然后确定BM应用具体内容，最后选择BIM应用技术路线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先确定BIM应用具体内容，然后制定BM应用业务目标，最后选择BM应用技术路线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先选择BIM应用技术路线，然后确定BIM应用具体内容，最后制定BIM应用业务目标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先选择BIM应用技术路线，然后制定BIM应用业务目标，最后确定BIM应用具体内容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131.</w:t>
      </w:r>
      <w:r>
        <w:rPr>
          <w:rFonts w:hint="eastAsia" w:asciiTheme="minorEastAsia" w:hAnsiTheme="minorEastAsia" w:eastAsiaTheme="minorEastAsia" w:cstheme="minorEastAsia"/>
          <w:kern w:val="0"/>
          <w:sz w:val="28"/>
          <w:szCs w:val="28"/>
          <w14:ligatures w14:val="none"/>
        </w:rPr>
        <w:t>下列有关BIM模型工作协同性说法正确的选项是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在建筑行业，每个参与方的职能和工作是相同的，无需协同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BIM技术是提高项目管理效率和项目质量的重要保障工具和手段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在设计阶段，BIM建筑信息模型可以在建筑施工初期发现各种行业的碰撞，找出问题并加以解决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在建设和运营阶段，BIM可以满足每个参与方的需求，设计方，施工方监督方和业主提供详细的信息和信息，以促进各方信息的互动和交流，促进协调工作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132.</w:t>
      </w:r>
      <w:r>
        <w:rPr>
          <w:rFonts w:hint="eastAsia" w:asciiTheme="minorEastAsia" w:hAnsiTheme="minorEastAsia" w:eastAsiaTheme="minorEastAsia" w:cstheme="minorEastAsia"/>
          <w:kern w:val="0"/>
          <w:sz w:val="28"/>
          <w:szCs w:val="28"/>
          <w14:ligatures w14:val="none"/>
        </w:rPr>
        <w:t>下面哪些是施工方案模拟演示的作用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对于施工单位理解设计意图起辅助作用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对于制造加工起一定指导作用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节约一定成本作用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有利于优化施工工期与工艺方法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133.</w:t>
      </w:r>
      <w:r>
        <w:rPr>
          <w:rFonts w:hint="eastAsia" w:asciiTheme="minorEastAsia" w:hAnsiTheme="minorEastAsia" w:eastAsiaTheme="minorEastAsia" w:cstheme="minorEastAsia"/>
          <w:kern w:val="0"/>
          <w:sz w:val="28"/>
          <w:szCs w:val="28"/>
          <w14:ligatures w14:val="none"/>
        </w:rPr>
        <w:t>下面哪些是施工图设计阶段BIM应用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性能分析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结构分析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工程量计算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场地规划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方案比选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134.</w:t>
      </w:r>
      <w:r>
        <w:rPr>
          <w:rFonts w:hint="eastAsia" w:asciiTheme="minorEastAsia" w:hAnsiTheme="minorEastAsia" w:eastAsiaTheme="minorEastAsia" w:cstheme="minorEastAsia"/>
          <w:kern w:val="0"/>
          <w:sz w:val="28"/>
          <w:szCs w:val="28"/>
          <w14:ligatures w14:val="none"/>
        </w:rPr>
        <w:t>相比于传统现浇住宅，BIM工业化的特点之一就是以建筑信息模型为载体，将整个生命周期中可能存在的问题前置，通过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可减少由于设计、施工过程中的问题造成的损失。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减少设计支出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BIM的施工模拟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优化前期设计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控制变更数量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135.</w:t>
      </w:r>
      <w:r>
        <w:rPr>
          <w:rFonts w:hint="eastAsia" w:asciiTheme="minorEastAsia" w:hAnsiTheme="minorEastAsia" w:eastAsiaTheme="minorEastAsia" w:cstheme="minorEastAsia"/>
          <w:kern w:val="0"/>
          <w:sz w:val="28"/>
          <w:szCs w:val="28"/>
          <w14:ligatures w14:val="none"/>
        </w:rPr>
        <w:t>项目BIM实施的保障措施大致有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建立系统运行保障体系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建立系统运行工作计划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建立系统运行例会制度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建立系统运行检查机制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建立模型维护与应用机制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136.</w:t>
      </w:r>
      <w:r>
        <w:rPr>
          <w:rFonts w:hint="eastAsia" w:asciiTheme="minorEastAsia" w:hAnsiTheme="minorEastAsia" w:eastAsiaTheme="minorEastAsia" w:cstheme="minorEastAsia"/>
          <w:kern w:val="0"/>
          <w:sz w:val="28"/>
          <w:szCs w:val="28"/>
          <w14:ligatures w14:val="none"/>
        </w:rPr>
        <w:t>在住建部“关于印发2012年工程建设标准规范修订计划自通知”中，包含的有关BIM的标准是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建筑工程设计信息模型制图标准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建筑工程信息模型存储标准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建筑工程设计信息模型交付标准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建筑工程设计信息模型分类和编码标准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制造业工程设计信息模型应用标准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137.</w:t>
      </w:r>
      <w:r>
        <w:rPr>
          <w:rFonts w:hint="eastAsia" w:asciiTheme="minorEastAsia" w:hAnsiTheme="minorEastAsia" w:eastAsiaTheme="minorEastAsia" w:cstheme="minorEastAsia"/>
          <w:kern w:val="0"/>
          <w:sz w:val="28"/>
          <w:szCs w:val="28"/>
          <w14:ligatures w14:val="none"/>
        </w:rPr>
        <w:t>下面属于住建部《关于推进建筑信息模型应用的指导意见》关于BIM应用基本原则的是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企业主导，需求牵引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行业服务，创新驱动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政策引导，示范推动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简政放权，放管结合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实事求是，开拓创新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138.</w:t>
      </w:r>
      <w:r>
        <w:rPr>
          <w:rFonts w:hint="eastAsia" w:asciiTheme="minorEastAsia" w:hAnsiTheme="minorEastAsia" w:eastAsiaTheme="minorEastAsia" w:cstheme="minorEastAsia"/>
          <w:kern w:val="0"/>
          <w:sz w:val="28"/>
          <w:szCs w:val="28"/>
          <w14:ligatures w14:val="none"/>
        </w:rPr>
        <w:t>下列建筑类型中，应能获得冬至日不小于2小时日照的是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托儿所、幼儿园的主要生活用房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医院的病房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中、小学的教室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住宅的起居室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139.</w:t>
      </w:r>
      <w:r>
        <w:rPr>
          <w:rFonts w:hint="eastAsia" w:asciiTheme="minorEastAsia" w:hAnsiTheme="minorEastAsia" w:eastAsiaTheme="minorEastAsia" w:cstheme="minorEastAsia"/>
          <w:kern w:val="0"/>
          <w:sz w:val="28"/>
          <w:szCs w:val="28"/>
          <w14:ligatures w14:val="none"/>
        </w:rPr>
        <w:t>在满足功能要求的情况下，建筑材料的选择宜符合下列哪些要求</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宜选用可再循环材料、可再利用材料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宜使用以废弃物为原料生产的建筑材料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应充分利用建筑施工、既有建筑拆除和场地清理时产生的尚可继续利用的材料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宜选用本地的建筑材料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140.</w:t>
      </w:r>
      <w:r>
        <w:rPr>
          <w:rFonts w:hint="eastAsia" w:asciiTheme="minorEastAsia" w:hAnsiTheme="minorEastAsia" w:eastAsiaTheme="minorEastAsia" w:cstheme="minorEastAsia"/>
          <w:kern w:val="0"/>
          <w:sz w:val="28"/>
          <w:szCs w:val="28"/>
          <w14:ligatures w14:val="none"/>
        </w:rPr>
        <w:t>常用图纸幅面规格有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A1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A0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A2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A3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141.</w:t>
      </w:r>
      <w:r>
        <w:rPr>
          <w:rFonts w:hint="eastAsia" w:asciiTheme="minorEastAsia" w:hAnsiTheme="minorEastAsia" w:eastAsiaTheme="minorEastAsia" w:cstheme="minorEastAsia"/>
          <w:kern w:val="0"/>
          <w:sz w:val="28"/>
          <w:szCs w:val="28"/>
          <w14:ligatures w14:val="none"/>
        </w:rPr>
        <w:t>在电击防护的设计中，采用下列哪种措施可兼作直接接触防护和间接接触防护</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安全特低电压SELV</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保护特低电压PELV</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自动切断电源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总等电位联结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142.</w:t>
      </w:r>
      <w:r>
        <w:rPr>
          <w:rFonts w:hint="eastAsia" w:asciiTheme="minorEastAsia" w:hAnsiTheme="minorEastAsia" w:eastAsiaTheme="minorEastAsia" w:cstheme="minorEastAsia"/>
          <w:kern w:val="0"/>
          <w:sz w:val="28"/>
          <w:szCs w:val="28"/>
          <w14:ligatures w14:val="none"/>
        </w:rPr>
        <w:t>自备柴油发电机组布置在地下一层，应有哪些环保措施</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防潮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防火</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消声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减震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143.</w:t>
      </w:r>
      <w:r>
        <w:rPr>
          <w:rFonts w:hint="eastAsia" w:asciiTheme="minorEastAsia" w:hAnsiTheme="minorEastAsia" w:eastAsiaTheme="minorEastAsia" w:cstheme="minorEastAsia"/>
          <w:kern w:val="0"/>
          <w:sz w:val="28"/>
          <w:szCs w:val="28"/>
          <w14:ligatures w14:val="none"/>
        </w:rPr>
        <w:t>第三类防雷建筑物防直击雷，宜采用下列哪些措施</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在建筑物上装设避雷针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设独立避雷针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在建筑物上装设避雷带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在建筑物上装设避雷带和避雷针的组合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144.</w:t>
      </w:r>
      <w:r>
        <w:rPr>
          <w:rFonts w:hint="eastAsia" w:asciiTheme="minorEastAsia" w:hAnsiTheme="minorEastAsia" w:eastAsiaTheme="minorEastAsia" w:cstheme="minorEastAsia"/>
          <w:kern w:val="0"/>
          <w:sz w:val="28"/>
          <w:szCs w:val="28"/>
          <w14:ligatures w14:val="none"/>
        </w:rPr>
        <w:t>根据允许中断供电的时间，可选用下列哪项的应急电源</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允许中断供电的时间为15s以上的供电，可选用快速自启动的发电机组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自投装置的动作时间能满足允许中断供电时间的，选用带自动投入装置的专用馈电线路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允许中断供电时间为毫秒级的供电，选用蓄电池静止型不间断供电装置蓄电池机械储能电动型不间断供电装置或柴油机不间断供电装置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不间断供电装置（UPS），适合于要求连续供电或允许中断供电时间为毫秒级的供电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145.</w:t>
      </w:r>
      <w:r>
        <w:rPr>
          <w:rFonts w:hint="eastAsia" w:asciiTheme="minorEastAsia" w:hAnsiTheme="minorEastAsia" w:eastAsiaTheme="minorEastAsia" w:cstheme="minorEastAsia"/>
          <w:kern w:val="0"/>
          <w:sz w:val="28"/>
          <w:szCs w:val="28"/>
          <w14:ligatures w14:val="none"/>
        </w:rPr>
        <w:t>当低压配电装置成排布置时，下列表述哪些是正确的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抽屉式低压开关柜双排面对面布置时，屏前通道净宽不应小于2m，屏后通道净宽不应小于1m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当建筑物墙面遇有柱类局部凸出物，凸出物部分的净宽可减少0.2m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固定式低压开关柜双排对面布置时，屏前通道净宽不应小于2m，屏后通道净宽不应小于0.8m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抽屉式低压开关柜单排布置时，屏前通道净宽不应小于1.8m，屏后通道净宽不应小于1.0m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146.</w:t>
      </w:r>
      <w:r>
        <w:rPr>
          <w:rFonts w:hint="eastAsia" w:asciiTheme="minorEastAsia" w:hAnsiTheme="minorEastAsia" w:eastAsiaTheme="minorEastAsia" w:cstheme="minorEastAsia"/>
          <w:kern w:val="0"/>
          <w:sz w:val="28"/>
          <w:szCs w:val="28"/>
          <w14:ligatures w14:val="none"/>
        </w:rPr>
        <w:t>下列哪些项严禁保护接地</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I类照明灯具的外露可导电部分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采用不接地的局部等电位联结保护方式的所有电气设备外露可导电部分及外界可导电部分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采用电气隔离保护方式的电气设备外露可导电部分及外界可导电部分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采用双重绝缘及加强绝缘保护方式中的绝缘外护物里面的可导电部分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147.</w:t>
      </w:r>
      <w:r>
        <w:rPr>
          <w:rFonts w:hint="eastAsia" w:asciiTheme="minorEastAsia" w:hAnsiTheme="minorEastAsia" w:eastAsiaTheme="minorEastAsia" w:cstheme="minorEastAsia"/>
          <w:kern w:val="0"/>
          <w:sz w:val="28"/>
          <w:szCs w:val="28"/>
          <w14:ligatures w14:val="none"/>
        </w:rPr>
        <w:t>在照明设计中应根据不同场所的照明要求选择照明方式，下列哪些项是正确的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工作场所通常应设置一般照明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同一场所内的不同区域有不同的照度要求，应采用不分区一般照明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对于部分作业面照度要求较高，只采用一般照明不合理的场所，宜采用混合照明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D.在</w:t>
      </w:r>
      <w:r>
        <w:rPr>
          <w:rFonts w:hint="eastAsia" w:asciiTheme="minorEastAsia" w:hAnsiTheme="minorEastAsia" w:eastAsiaTheme="minorEastAsia" w:cstheme="minorEastAsia"/>
          <w:kern w:val="0"/>
          <w:sz w:val="28"/>
          <w:szCs w:val="28"/>
          <w14:ligatures w14:val="none"/>
        </w:rPr>
        <w:t>一个工作场所内部不应只采用局部照明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148.</w:t>
      </w:r>
      <w:r>
        <w:rPr>
          <w:rFonts w:hint="eastAsia" w:asciiTheme="minorEastAsia" w:hAnsiTheme="minorEastAsia" w:eastAsiaTheme="minorEastAsia" w:cstheme="minorEastAsia"/>
          <w:kern w:val="0"/>
          <w:sz w:val="28"/>
          <w:szCs w:val="28"/>
          <w14:ligatures w14:val="none"/>
        </w:rPr>
        <w:t>一级负荷中特别重要的负荷，除由两个电源供电外，尚应增设应急电源，并严禁将其他负荷接入应急供电系统，下列哪些可作为应急电源</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蓄电池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独立于正常电源的发电机组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供电系统中专用的馈电线路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干电池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149.</w:t>
      </w:r>
      <w:r>
        <w:rPr>
          <w:rFonts w:hint="eastAsia" w:asciiTheme="minorEastAsia" w:hAnsiTheme="minorEastAsia" w:eastAsiaTheme="minorEastAsia" w:cstheme="minorEastAsia"/>
          <w:kern w:val="0"/>
          <w:sz w:val="28"/>
          <w:szCs w:val="28"/>
          <w14:ligatures w14:val="none"/>
        </w:rPr>
        <w:t>下列建筑或场所应在疏散走道和主要疏散路径的地面上增设能保持视觉连续的灯光疏散指示标志或蓄光疏散指示标志</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总建筑面积大于8000m²的展览建筑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总建筑面积大于5000m²的地上商店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座位数超过1500个的电影院、剧场，座位数超过3000个的体育馆、会堂或礼堂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歌舞娱乐放映游艺场所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150.</w:t>
      </w:r>
      <w:r>
        <w:rPr>
          <w:rFonts w:hint="eastAsia" w:asciiTheme="minorEastAsia" w:hAnsiTheme="minorEastAsia" w:eastAsiaTheme="minorEastAsia" w:cstheme="minorEastAsia"/>
          <w:kern w:val="0"/>
          <w:sz w:val="28"/>
          <w:szCs w:val="28"/>
          <w14:ligatures w14:val="none"/>
        </w:rPr>
        <w:t>建筑工程图纸是用于表示建筑物的内部布置情况、外部形状以及装修构造施工要求等内容的有关图纸其可分为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工程施工图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建筑施工图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结构施工图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设备施工图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151.</w:t>
      </w:r>
      <w:r>
        <w:rPr>
          <w:rFonts w:hint="eastAsia" w:asciiTheme="minorEastAsia" w:hAnsiTheme="minorEastAsia" w:eastAsiaTheme="minorEastAsia" w:cstheme="minorEastAsia"/>
          <w:kern w:val="0"/>
          <w:sz w:val="28"/>
          <w:szCs w:val="28"/>
          <w14:ligatures w14:val="none"/>
        </w:rPr>
        <w:t>高层建筑采用钢结构可以</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减轻结构自重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减小地震作用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减小风载作用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减少地基荷重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增大房屋使用面积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152.</w:t>
      </w:r>
      <w:r>
        <w:rPr>
          <w:rFonts w:hint="eastAsia" w:asciiTheme="minorEastAsia" w:hAnsiTheme="minorEastAsia" w:eastAsiaTheme="minorEastAsia" w:cstheme="minorEastAsia"/>
          <w:kern w:val="0"/>
          <w:sz w:val="28"/>
          <w:szCs w:val="28"/>
          <w14:ligatures w14:val="none"/>
        </w:rPr>
        <w:t>高层建筑采用钢结构是由于钢材</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强度高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重力密度好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韧性好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为理想的弹塑性体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具有可焊性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153.</w:t>
      </w:r>
      <w:r>
        <w:rPr>
          <w:rFonts w:hint="eastAsia" w:asciiTheme="minorEastAsia" w:hAnsiTheme="minorEastAsia" w:eastAsiaTheme="minorEastAsia" w:cstheme="minorEastAsia"/>
          <w:kern w:val="0"/>
          <w:sz w:val="28"/>
          <w:szCs w:val="28"/>
          <w14:ligatures w14:val="none"/>
        </w:rPr>
        <w:t>高层建筑结构平面布置原则有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简单，规则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刚度均匀，对称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必须设置防震缝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长宽比不宜过大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154.</w:t>
      </w:r>
      <w:r>
        <w:rPr>
          <w:rFonts w:hint="eastAsia" w:asciiTheme="minorEastAsia" w:hAnsiTheme="minorEastAsia" w:eastAsiaTheme="minorEastAsia" w:cstheme="minorEastAsia"/>
          <w:kern w:val="0"/>
          <w:sz w:val="28"/>
          <w:szCs w:val="28"/>
          <w14:ligatures w14:val="none"/>
        </w:rPr>
        <w:t>公建筑设计，以下哪些说法正确</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A类办公建筑应至少有两面直接邻接城市道路或公路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B类办公建筑应至少有一面直接邻接城市道路或公路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B类办公建筑应与城市道路或公路有相连接的通路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C类办公建筑宜有一面直接邻接城市道路或公路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155.</w:t>
      </w:r>
      <w:r>
        <w:rPr>
          <w:rFonts w:hint="eastAsia" w:asciiTheme="minorEastAsia" w:hAnsiTheme="minorEastAsia" w:eastAsiaTheme="minorEastAsia" w:cstheme="minorEastAsia"/>
          <w:kern w:val="0"/>
          <w:sz w:val="28"/>
          <w:szCs w:val="28"/>
          <w14:ligatures w14:val="none"/>
        </w:rPr>
        <w:t>关于消防车登高操作场地最小尺寸的说法，错误的是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对于建筑高度大于50m的建筑，场地的长度和宽度分别不应小于20m和10m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场地的长度和宽度分别不应小于15m和13m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场地的长度和宽度分别不应小于10m和15m</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场地的长度和宽度均不应小于12m，对于高层建筑不应小于15m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156.</w:t>
      </w:r>
      <w:r>
        <w:rPr>
          <w:rFonts w:hint="eastAsia" w:asciiTheme="minorEastAsia" w:hAnsiTheme="minorEastAsia" w:eastAsiaTheme="minorEastAsia" w:cstheme="minorEastAsia"/>
          <w:kern w:val="0"/>
          <w:sz w:val="28"/>
          <w:szCs w:val="28"/>
          <w14:ligatures w14:val="none"/>
        </w:rPr>
        <w:t>按施工成本构成要素分类，应计入企业管理费用的有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固定资产使用费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管理人员工资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工具用具使用费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材料采购及保管费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规费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157.</w:t>
      </w:r>
      <w:r>
        <w:rPr>
          <w:rFonts w:hint="eastAsia" w:asciiTheme="minorEastAsia" w:hAnsiTheme="minorEastAsia" w:eastAsiaTheme="minorEastAsia" w:cstheme="minorEastAsia"/>
          <w:kern w:val="0"/>
          <w:sz w:val="28"/>
          <w:szCs w:val="28"/>
          <w14:ligatures w14:val="none"/>
        </w:rPr>
        <w:t>对业主而言，成本加酬金合同的优点有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可以通过分段施工缩短工期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适用于时间紧迫的抢险救灾工程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根据自身力量和需要，深入介入控制工程施工和管理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适用于技术简单、结构方案容易确定的工程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通过确定最大保证价格约束工程成本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158.</w:t>
      </w:r>
      <w:r>
        <w:rPr>
          <w:rFonts w:hint="eastAsia" w:asciiTheme="minorEastAsia" w:hAnsiTheme="minorEastAsia" w:eastAsiaTheme="minorEastAsia" w:cstheme="minorEastAsia"/>
          <w:kern w:val="0"/>
          <w:sz w:val="28"/>
          <w:szCs w:val="28"/>
          <w14:ligatures w14:val="none"/>
        </w:rPr>
        <w:t>钢筋混凝土构件和允许出现裂缝的预应力混凝土构件进场质量验收时，应进行的检验项目包括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承载力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材料性能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挠度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裂缝宽度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外观质量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159.</w:t>
      </w:r>
      <w:r>
        <w:rPr>
          <w:rFonts w:hint="eastAsia" w:asciiTheme="minorEastAsia" w:hAnsiTheme="minorEastAsia" w:eastAsiaTheme="minorEastAsia" w:cstheme="minorEastAsia"/>
          <w:kern w:val="0"/>
          <w:sz w:val="28"/>
          <w:szCs w:val="28"/>
          <w14:ligatures w14:val="none"/>
        </w:rPr>
        <w:t>关于安全技术交底要求的说法，正确的有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必须采用新的安全技术措施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必须实行逐级安全技术交底制度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定期向多工种交叉施工作业队伍书面交底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必须采用两个阶段技术交底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保留书面安全技术交底签字记录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160.</w:t>
      </w:r>
      <w:r>
        <w:rPr>
          <w:rFonts w:hint="eastAsia" w:asciiTheme="minorEastAsia" w:hAnsiTheme="minorEastAsia" w:eastAsiaTheme="minorEastAsia" w:cstheme="minorEastAsia"/>
          <w:kern w:val="0"/>
          <w:sz w:val="28"/>
          <w:szCs w:val="28"/>
          <w14:ligatures w14:val="none"/>
        </w:rPr>
        <w:t>关于材料进场验收要求的说法，正确的有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要求进场复验的材料应有取样送检证明报告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验收工作应按质量验收规范和计量检测规定进行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验收内容应完整，验收要做好记录，办理验收手续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甲供的材料只做好标识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对不符合计划要求的材料可暂缓接收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161.</w:t>
      </w:r>
      <w:r>
        <w:rPr>
          <w:rFonts w:hint="eastAsia" w:asciiTheme="minorEastAsia" w:hAnsiTheme="minorEastAsia" w:eastAsiaTheme="minorEastAsia" w:cstheme="minorEastAsia"/>
          <w:kern w:val="0"/>
          <w:sz w:val="28"/>
          <w:szCs w:val="28"/>
          <w14:ligatures w14:val="none"/>
        </w:rPr>
        <w:t>关于成本核算方法的说法，正确的有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表格核算法简单易懂，方便操作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表格核算法精度不高，实用性较差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项目财务部门—般采用表格核算法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会计核算法对工程项目内各岗位成本的责任核算比较适用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会计核算法科学严密，覆盖面较大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162.</w:t>
      </w:r>
      <w:r>
        <w:rPr>
          <w:rFonts w:hint="eastAsia" w:asciiTheme="minorEastAsia" w:hAnsiTheme="minorEastAsia" w:eastAsiaTheme="minorEastAsia" w:cstheme="minorEastAsia"/>
          <w:kern w:val="0"/>
          <w:sz w:val="28"/>
          <w:szCs w:val="28"/>
          <w14:ligatures w14:val="none"/>
        </w:rPr>
        <w:t>关于灯具现场检查要求的说法，正确的是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I类灯具外壳有专用的PE端子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消防应急灯具有试验标志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灯具内部接线为铜芯绝缘导线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灯具绝缘电阻不小于0.5兆欧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导线绝缘层厚度不小于0.6毫米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163.</w:t>
      </w:r>
      <w:r>
        <w:rPr>
          <w:rFonts w:hint="eastAsia" w:asciiTheme="minorEastAsia" w:hAnsiTheme="minorEastAsia" w:eastAsiaTheme="minorEastAsia" w:cstheme="minorEastAsia"/>
          <w:kern w:val="0"/>
          <w:sz w:val="28"/>
          <w:szCs w:val="28"/>
          <w14:ligatures w14:val="none"/>
        </w:rPr>
        <w:t>关于分部分项工程成本分析的说法，正确的有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分部分项工程成本分析的对象为已完成分部分项工程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分部分项工程成本分析是施工项目成本分析的基础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必须对施工项目的所有分部分项工程进行成本分析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主要分部分项工程要做到从开工到竣工进行系统的成本分析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分部分项工程成本分析是定期的中间成本分析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164.</w:t>
      </w:r>
      <w:r>
        <w:rPr>
          <w:rFonts w:hint="eastAsia" w:asciiTheme="minorEastAsia" w:hAnsiTheme="minorEastAsia" w:eastAsiaTheme="minorEastAsia" w:cstheme="minorEastAsia"/>
          <w:kern w:val="0"/>
          <w:sz w:val="28"/>
          <w:szCs w:val="28"/>
          <w14:ligatures w14:val="none"/>
        </w:rPr>
        <w:t>混凝土预制构件吊运时需考虑的质量控制措施包括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选择符合环保要求的吊装机械设备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按照构件尺寸、重量选择吊具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编制专项方案并组织专家评审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计算确定构件的吊点数量、位置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控制吊索水平夹角不应小于45度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165.</w:t>
      </w:r>
      <w:r>
        <w:rPr>
          <w:rFonts w:hint="eastAsia" w:asciiTheme="minorEastAsia" w:hAnsiTheme="minorEastAsia" w:eastAsiaTheme="minorEastAsia" w:cstheme="minorEastAsia"/>
          <w:kern w:val="0"/>
          <w:sz w:val="28"/>
          <w:szCs w:val="28"/>
          <w14:ligatures w14:val="none"/>
        </w:rPr>
        <w:t>BIM协助现场施工的一个主要任务是进行施工阶段信息的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采集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传递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共享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166.</w:t>
      </w:r>
      <w:r>
        <w:rPr>
          <w:rFonts w:hint="eastAsia" w:asciiTheme="minorEastAsia" w:hAnsiTheme="minorEastAsia" w:eastAsiaTheme="minorEastAsia" w:cstheme="minorEastAsia"/>
          <w:kern w:val="0"/>
          <w:sz w:val="28"/>
          <w:szCs w:val="28"/>
          <w14:ligatures w14:val="none"/>
        </w:rPr>
        <w:t>建设工程施工招标应当具备的条件有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有编制招标文件和组织评标的能力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招标人已经依法成立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有相应资金或资金来源已经落实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初步设计及概算应当履行审批程序的，已经批准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有招标所需的设计图纸及技术资料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167.</w:t>
      </w:r>
      <w:r>
        <w:rPr>
          <w:rFonts w:hint="eastAsia" w:asciiTheme="minorEastAsia" w:hAnsiTheme="minorEastAsia" w:eastAsiaTheme="minorEastAsia" w:cstheme="minorEastAsia"/>
          <w:kern w:val="0"/>
          <w:sz w:val="28"/>
          <w:szCs w:val="28"/>
          <w14:ligatures w14:val="none"/>
        </w:rPr>
        <w:t>建设工程项目施工准备阶段，建设监理工作的主要任务有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审查分包单位资质条件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检查施工单位的试验室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审查工程开工条件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签署单位工程质量评定表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审查施工单位提交的施工进度计划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168.</w:t>
      </w:r>
      <w:r>
        <w:rPr>
          <w:rFonts w:hint="eastAsia" w:asciiTheme="minorEastAsia" w:hAnsiTheme="minorEastAsia" w:eastAsiaTheme="minorEastAsia" w:cstheme="minorEastAsia"/>
          <w:kern w:val="0"/>
          <w:sz w:val="28"/>
          <w:szCs w:val="28"/>
          <w14:ligatures w14:val="none"/>
        </w:rPr>
        <w:t>建筑剖面图的剖切符号中的编号所注数字应表示</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剖面图编号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投影方向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轴线编号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图纸编号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169.</w:t>
      </w:r>
      <w:r>
        <w:rPr>
          <w:rFonts w:hint="eastAsia" w:asciiTheme="minorEastAsia" w:hAnsiTheme="minorEastAsia" w:eastAsiaTheme="minorEastAsia" w:cstheme="minorEastAsia"/>
          <w:kern w:val="0"/>
          <w:sz w:val="28"/>
          <w:szCs w:val="28"/>
          <w14:ligatures w14:val="none"/>
        </w:rPr>
        <w:t>施工成本计划的编制方式有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按施工进度编制施工成本计划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按施工成本组成编制施工成本计划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按施工质量编制施工成本计划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按施工合同编制施工成本计划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按施工项目组成编制施工成本计划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170.</w:t>
      </w:r>
      <w:r>
        <w:rPr>
          <w:rFonts w:hint="eastAsia" w:asciiTheme="minorEastAsia" w:hAnsiTheme="minorEastAsia" w:eastAsiaTheme="minorEastAsia" w:cstheme="minorEastAsia"/>
          <w:kern w:val="0"/>
          <w:sz w:val="28"/>
          <w:szCs w:val="28"/>
          <w14:ligatures w14:val="none"/>
        </w:rPr>
        <w:t>施工成本控制的主要依据包括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工程承包合同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施工成本计划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施工图预算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进度报告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工程变更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171.</w:t>
      </w:r>
      <w:r>
        <w:rPr>
          <w:rFonts w:hint="eastAsia" w:asciiTheme="minorEastAsia" w:hAnsiTheme="minorEastAsia" w:eastAsiaTheme="minorEastAsia" w:cstheme="minorEastAsia"/>
          <w:kern w:val="0"/>
          <w:sz w:val="28"/>
          <w:szCs w:val="28"/>
          <w14:ligatures w14:val="none"/>
        </w:rPr>
        <w:t>施工方案的经济合理性比较包括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比较各方案的资金时间价值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比较各方案的技术水平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比较各方案综合性价比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比较各方案对环境影响的损失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比较各方案的技术效率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172.</w:t>
      </w:r>
      <w:r>
        <w:rPr>
          <w:rFonts w:hint="eastAsia" w:asciiTheme="minorEastAsia" w:hAnsiTheme="minorEastAsia" w:eastAsiaTheme="minorEastAsia" w:cstheme="minorEastAsia"/>
          <w:kern w:val="0"/>
          <w:sz w:val="28"/>
          <w:szCs w:val="28"/>
          <w14:ligatures w14:val="none"/>
        </w:rPr>
        <w:t>BIM的应用是实现工业化的重要技术手段，运用BIM技术实现工业化的实质就是对大量建筑数据的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优化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分类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模块化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协同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173.</w:t>
      </w:r>
      <w:r>
        <w:rPr>
          <w:rFonts w:hint="eastAsia" w:asciiTheme="minorEastAsia" w:hAnsiTheme="minorEastAsia" w:eastAsiaTheme="minorEastAsia" w:cstheme="minorEastAsia"/>
          <w:kern w:val="0"/>
          <w:sz w:val="28"/>
          <w:szCs w:val="28"/>
          <w14:ligatures w14:val="none"/>
        </w:rPr>
        <w:t>BIM的运营管理内容包括了</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空间管理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环境管理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设备管理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能源管理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车库管理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174.</w:t>
      </w:r>
      <w:r>
        <w:rPr>
          <w:rFonts w:hint="eastAsia" w:asciiTheme="minorEastAsia" w:hAnsiTheme="minorEastAsia" w:eastAsiaTheme="minorEastAsia" w:cstheme="minorEastAsia"/>
          <w:kern w:val="0"/>
          <w:sz w:val="28"/>
          <w:szCs w:val="28"/>
          <w14:ligatures w14:val="none"/>
        </w:rPr>
        <w:t>BIM对施工阶段管理和综合效益提升的价值体现在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可降低施工成本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可提高总包管理和分包协调工作效率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利用BIM技术对施工工序的模拟和分析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基于BIM模型的错漏碰缺检查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175.</w:t>
      </w:r>
      <w:r>
        <w:rPr>
          <w:rFonts w:hint="eastAsia" w:asciiTheme="minorEastAsia" w:hAnsiTheme="minorEastAsia" w:eastAsiaTheme="minorEastAsia" w:cstheme="minorEastAsia"/>
          <w:kern w:val="0"/>
          <w:sz w:val="28"/>
          <w:szCs w:val="28"/>
          <w14:ligatures w14:val="none"/>
        </w:rPr>
        <w:t>BIM对施工阶段技术提升的价值主要体现在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辅助施工深化设计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可降低施工成本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利用BIM技术对施工工序的模拟和分析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基于BIM模型的错漏碰缺检查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176.</w:t>
      </w:r>
      <w:r>
        <w:rPr>
          <w:rFonts w:hint="eastAsia" w:asciiTheme="minorEastAsia" w:hAnsiTheme="minorEastAsia" w:eastAsiaTheme="minorEastAsia" w:cstheme="minorEastAsia"/>
          <w:kern w:val="0"/>
          <w:sz w:val="28"/>
          <w:szCs w:val="28"/>
          <w14:ligatures w14:val="none"/>
        </w:rPr>
        <w:t>BIM技术的应用对建筑工业化的发展至关重要，可贯穿包含设计、施工、运营维护等全过程，以下属于BIM工业化的特点的是</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设计标准化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构件标准化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售价标准化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管理信息化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177.</w:t>
      </w:r>
      <w:r>
        <w:rPr>
          <w:rFonts w:hint="eastAsia" w:asciiTheme="minorEastAsia" w:hAnsiTheme="minorEastAsia" w:eastAsiaTheme="minorEastAsia" w:cstheme="minorEastAsia"/>
          <w:kern w:val="0"/>
          <w:sz w:val="28"/>
          <w:szCs w:val="28"/>
          <w14:ligatures w14:val="none"/>
        </w:rPr>
        <w:t>BIM技术的应用又可大致分为以下哪几种模式</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单业务应用模式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多业务集成应用模式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与项目管理的集成应用模式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IPD模式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178.</w:t>
      </w:r>
      <w:r>
        <w:rPr>
          <w:rFonts w:hint="eastAsia" w:asciiTheme="minorEastAsia" w:hAnsiTheme="minorEastAsia" w:eastAsiaTheme="minorEastAsia" w:cstheme="minorEastAsia"/>
          <w:kern w:val="0"/>
          <w:sz w:val="28"/>
          <w:szCs w:val="28"/>
          <w14:ligatures w14:val="none"/>
        </w:rPr>
        <w:t>BIM技术具有单一工程数据源，是项目实施的共享数据平台，可解决分布式、异构工程数据之间的</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运营维护问题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一致性问题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全局共享问题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179.</w:t>
      </w:r>
      <w:r>
        <w:rPr>
          <w:rFonts w:hint="eastAsia" w:asciiTheme="minorEastAsia" w:hAnsiTheme="minorEastAsia" w:eastAsiaTheme="minorEastAsia" w:cstheme="minorEastAsia"/>
          <w:kern w:val="0"/>
          <w:sz w:val="28"/>
          <w:szCs w:val="28"/>
          <w14:ligatures w14:val="none"/>
        </w:rPr>
        <w:t>BIM技术在场地规划中的应用主要包括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场地分析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整体规划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结构设计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碰撞检查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空间设计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180.</w:t>
      </w:r>
      <w:r>
        <w:rPr>
          <w:rFonts w:hint="eastAsia" w:asciiTheme="minorEastAsia" w:hAnsiTheme="minorEastAsia" w:eastAsiaTheme="minorEastAsia" w:cstheme="minorEastAsia"/>
          <w:kern w:val="0"/>
          <w:sz w:val="28"/>
          <w:szCs w:val="28"/>
          <w14:ligatures w14:val="none"/>
        </w:rPr>
        <w:t>BIM技术在概念设计中应用主要体现在以下哪些方面</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结构形式选择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室内装饰色彩选择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饰面装饰及材料运用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空间形式思考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181.</w:t>
      </w:r>
      <w:r>
        <w:rPr>
          <w:rFonts w:hint="eastAsia" w:asciiTheme="minorEastAsia" w:hAnsiTheme="minorEastAsia" w:eastAsiaTheme="minorEastAsia" w:cstheme="minorEastAsia"/>
          <w:kern w:val="0"/>
          <w:sz w:val="28"/>
          <w:szCs w:val="28"/>
          <w14:ligatures w14:val="none"/>
        </w:rPr>
        <w:t>BIM技术在工程项目安全管理中的具体应用有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施工准备阶段安全控制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建模前期协同设计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施工过程仿真模拟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模型试验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182.</w:t>
      </w:r>
      <w:r>
        <w:rPr>
          <w:rFonts w:hint="eastAsia" w:asciiTheme="minorEastAsia" w:hAnsiTheme="minorEastAsia" w:eastAsiaTheme="minorEastAsia" w:cstheme="minorEastAsia"/>
          <w:kern w:val="0"/>
          <w:sz w:val="28"/>
          <w:szCs w:val="28"/>
          <w14:ligatures w14:val="none"/>
        </w:rPr>
        <w:t>BIM技术在工程项目成本控制中的应用有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快速精确的成本核算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预算工程量动态查询与统计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限额领料与进度款支付管理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施工质量管理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183.</w:t>
      </w:r>
      <w:r>
        <w:rPr>
          <w:rFonts w:hint="eastAsia" w:asciiTheme="minorEastAsia" w:hAnsiTheme="minorEastAsia" w:eastAsiaTheme="minorEastAsia" w:cstheme="minorEastAsia"/>
          <w:kern w:val="0"/>
          <w:sz w:val="28"/>
          <w:szCs w:val="28"/>
          <w14:ligatures w14:val="none"/>
        </w:rPr>
        <w:t>BIM技术在建设项目过程中的运用，是为了实现以下哪些目标</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提高工作效率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提高工作质量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减少错误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降低风险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避免错误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184.</w:t>
      </w:r>
      <w:r>
        <w:rPr>
          <w:rFonts w:hint="eastAsia" w:asciiTheme="minorEastAsia" w:hAnsiTheme="minorEastAsia" w:eastAsiaTheme="minorEastAsia" w:cstheme="minorEastAsia"/>
          <w:kern w:val="0"/>
          <w:sz w:val="28"/>
          <w:szCs w:val="28"/>
          <w14:ligatures w14:val="none"/>
        </w:rPr>
        <w:t>BIM技术在建造准备阶段的应用主要包括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施工方案管理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物料跟踪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关键工艺展示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工程管理变更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施工过程模拟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185.</w:t>
      </w:r>
      <w:r>
        <w:rPr>
          <w:rFonts w:hint="eastAsia" w:asciiTheme="minorEastAsia" w:hAnsiTheme="minorEastAsia" w:eastAsiaTheme="minorEastAsia" w:cstheme="minorEastAsia"/>
          <w:kern w:val="0"/>
          <w:sz w:val="28"/>
          <w:szCs w:val="28"/>
          <w14:ligatures w14:val="none"/>
        </w:rPr>
        <w:t>BIM技术在桥梁与道路工程的行业BIM规范有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《铁路BIM信息分类和编码标准》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《铁路工程信息模型数据存储标准》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《铁路工程信息模型交付精度标准》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《建筑工程设计信息模型制图标准》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186.</w:t>
      </w:r>
      <w:r>
        <w:rPr>
          <w:rFonts w:hint="eastAsia" w:asciiTheme="minorEastAsia" w:hAnsiTheme="minorEastAsia" w:eastAsiaTheme="minorEastAsia" w:cstheme="minorEastAsia"/>
          <w:kern w:val="0"/>
          <w:sz w:val="28"/>
          <w:szCs w:val="28"/>
          <w14:ligatures w14:val="none"/>
        </w:rPr>
        <w:t>BIM技术在桥梁与道路工程的应用过程的规划阶段的主要应用有</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进度规划设计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道路选线方案比选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虚拟仿真漫游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道路地形分析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187.</w:t>
      </w:r>
      <w:r>
        <w:rPr>
          <w:rFonts w:hint="eastAsia" w:asciiTheme="minorEastAsia" w:hAnsiTheme="minorEastAsia" w:eastAsiaTheme="minorEastAsia" w:cstheme="minorEastAsia"/>
          <w:kern w:val="0"/>
          <w:sz w:val="28"/>
          <w:szCs w:val="28"/>
          <w14:ligatures w14:val="none"/>
        </w:rPr>
        <w:t>BIM技术在设计阶段的应用主要体现在以下方面</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可枧化设计交流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协同设计与冲突检查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设计阶段造价控制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188.</w:t>
      </w:r>
      <w:r>
        <w:rPr>
          <w:rFonts w:hint="eastAsia" w:asciiTheme="minorEastAsia" w:hAnsiTheme="minorEastAsia" w:eastAsiaTheme="minorEastAsia" w:cstheme="minorEastAsia"/>
          <w:kern w:val="0"/>
          <w:sz w:val="28"/>
          <w:szCs w:val="28"/>
          <w14:ligatures w14:val="none"/>
        </w:rPr>
        <w:t>BIM技术在设计阶段中设计分析包括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协同设计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节能分析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安全疏散分析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结构分析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资产设备分析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189.</w:t>
      </w:r>
      <w:r>
        <w:rPr>
          <w:rFonts w:hint="eastAsia" w:asciiTheme="minorEastAsia" w:hAnsiTheme="minorEastAsia" w:eastAsiaTheme="minorEastAsia" w:cstheme="minorEastAsia"/>
          <w:kern w:val="0"/>
          <w:sz w:val="28"/>
          <w:szCs w:val="28"/>
          <w14:ligatures w14:val="none"/>
        </w:rPr>
        <w:t>BIM技术在施工阶段具体应用主要体现在以下几方面：</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预制加工管理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虚拟施工管理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施工进度管理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施工质量管理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190.</w:t>
      </w:r>
      <w:r>
        <w:rPr>
          <w:rFonts w:hint="eastAsia" w:asciiTheme="minorEastAsia" w:hAnsiTheme="minorEastAsia" w:eastAsiaTheme="minorEastAsia" w:cstheme="minorEastAsia"/>
          <w:kern w:val="0"/>
          <w:sz w:val="28"/>
          <w:szCs w:val="28"/>
          <w14:ligatures w14:val="none"/>
        </w:rPr>
        <w:t>BIM技术在施工进度管理中的优势及作用包括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ABDE</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加快招投标组织工作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碰撞检测，减少变更和返工进度损失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加快施工过程中资金运转速度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提升项目决策效率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提升全过程协同效率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191.</w:t>
      </w:r>
      <w:r>
        <w:rPr>
          <w:rFonts w:hint="eastAsia" w:asciiTheme="minorEastAsia" w:hAnsiTheme="minorEastAsia" w:eastAsiaTheme="minorEastAsia" w:cstheme="minorEastAsia"/>
          <w:color w:val="000000"/>
          <w:kern w:val="0"/>
          <w:sz w:val="28"/>
          <w:szCs w:val="28"/>
          <w14:ligatures w14:val="none"/>
        </w:rPr>
        <w:t>BIM技术在施工企业投标阶段的应用优势包括哪些</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更好地展示技术方案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获得更好的结算利润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提高施工效率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提升竞标能力，提升中标率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192.</w:t>
      </w:r>
      <w:r>
        <w:rPr>
          <w:rFonts w:hint="eastAsia" w:asciiTheme="minorEastAsia" w:hAnsiTheme="minorEastAsia" w:eastAsiaTheme="minorEastAsia" w:cstheme="minorEastAsia"/>
          <w:color w:val="000000"/>
          <w:kern w:val="0"/>
          <w:sz w:val="28"/>
          <w:szCs w:val="28"/>
          <w14:ligatures w14:val="none"/>
        </w:rPr>
        <w:t>BIM运维所面临的挑战</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ABCD</w:t>
      </w:r>
      <w:r>
        <w:rPr>
          <w:rFonts w:hint="eastAsia" w:asciiTheme="minorEastAsia" w:hAnsiTheme="minorEastAsia" w:cstheme="minorEastAsia"/>
          <w:color w:val="000000"/>
          <w:kern w:val="0"/>
          <w:sz w:val="28"/>
          <w:szCs w:val="28"/>
          <w:lang w:eastAsia="zh-CN"/>
          <w14:ligatures w14:val="none"/>
        </w:rPr>
        <w:t>）</w:t>
      </w:r>
      <w:r>
        <w:rPr>
          <w:rFonts w:hint="eastAsia" w:asciiTheme="minorEastAsia" w:hAnsiTheme="minorEastAsia" w:eastAsiaTheme="minorEastAsia" w:cstheme="minorEastAsia"/>
          <w:color w:val="000000"/>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color w:val="000000"/>
          <w:kern w:val="0"/>
          <w:sz w:val="28"/>
          <w:szCs w:val="28"/>
          <w14:ligatures w14:val="none"/>
        </w:rPr>
        <w:t>BIM扩展模型难以与业界软件工具有效兼容的问题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color w:val="000000"/>
          <w:kern w:val="0"/>
          <w:sz w:val="28"/>
          <w:szCs w:val="28"/>
          <w14:ligatures w14:val="none"/>
        </w:rPr>
        <w:t>BIM与建筑物理系统的动态实时交互问题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color w:val="000000"/>
          <w:kern w:val="0"/>
          <w:sz w:val="28"/>
          <w:szCs w:val="28"/>
          <w14:ligatures w14:val="none"/>
        </w:rPr>
        <w:t>BIM对于动态信息的可视化呈现问题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color w:val="000000"/>
          <w:kern w:val="0"/>
          <w:sz w:val="28"/>
          <w:szCs w:val="28"/>
          <w14:ligatures w14:val="none"/>
        </w:rPr>
        <w:t>基于BIM的运维平台功能相对单一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193.</w:t>
      </w:r>
      <w:r>
        <w:rPr>
          <w:rFonts w:hint="eastAsia" w:asciiTheme="minorEastAsia" w:hAnsiTheme="minorEastAsia" w:eastAsiaTheme="minorEastAsia" w:cstheme="minorEastAsia"/>
          <w:kern w:val="0"/>
          <w:sz w:val="28"/>
          <w:szCs w:val="28"/>
          <w14:ligatures w14:val="none"/>
        </w:rPr>
        <w:t>BIM技术在我国建筑业的应用已凸显其价值，并呈现出BIM技术与项目管理、云计算、大数据等先进信息技术集成应用的“BIM＋”特点，正在向</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发展。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多维度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协同化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共享化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多阶段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194.</w:t>
      </w:r>
      <w:r>
        <w:rPr>
          <w:rFonts w:hint="eastAsia" w:asciiTheme="minorEastAsia" w:hAnsiTheme="minorEastAsia" w:eastAsiaTheme="minorEastAsia" w:cstheme="minorEastAsia"/>
          <w:kern w:val="0"/>
          <w:sz w:val="28"/>
          <w:szCs w:val="28"/>
          <w14:ligatures w14:val="none"/>
        </w:rPr>
        <w:t>BIM应用在初步设计当中主要包括以下</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概念设计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结构分析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性能分析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区域规划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195.</w:t>
      </w:r>
      <w:r>
        <w:rPr>
          <w:rFonts w:hint="eastAsia" w:asciiTheme="minorEastAsia" w:hAnsiTheme="minorEastAsia" w:eastAsiaTheme="minorEastAsia" w:cstheme="minorEastAsia"/>
          <w:kern w:val="0"/>
          <w:sz w:val="28"/>
          <w:szCs w:val="28"/>
          <w14:ligatures w14:val="none"/>
        </w:rPr>
        <w:t>BIM技术在项目哪些阶段的成本控制中能发挥作用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决策阶段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设计阶段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施工阶段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竣工阶段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运维阶段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196.</w:t>
      </w:r>
      <w:r>
        <w:rPr>
          <w:rFonts w:hint="eastAsia" w:asciiTheme="minorEastAsia" w:hAnsiTheme="minorEastAsia" w:eastAsiaTheme="minorEastAsia" w:cstheme="minorEastAsia"/>
          <w:kern w:val="0"/>
          <w:sz w:val="28"/>
          <w:szCs w:val="28"/>
          <w14:ligatures w14:val="none"/>
        </w:rPr>
        <w:t>BIM技术在项目施工阶段中的应用不包括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资产设备维护管理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虚拟建造管理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绿色施工管理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建筑性能分析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197.</w:t>
      </w:r>
      <w:r>
        <w:rPr>
          <w:rFonts w:hint="eastAsia" w:asciiTheme="minorEastAsia" w:hAnsiTheme="minorEastAsia" w:eastAsiaTheme="minorEastAsia" w:cstheme="minorEastAsia"/>
          <w:kern w:val="0"/>
          <w:sz w:val="28"/>
          <w:szCs w:val="28"/>
          <w14:ligatures w14:val="none"/>
        </w:rPr>
        <w:t>BIM技术在运维与设施管理中大致有哪些应用</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空间管理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设备管理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资产管理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能耗管理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198.</w:t>
      </w:r>
      <w:r>
        <w:rPr>
          <w:rFonts w:hint="eastAsia" w:asciiTheme="minorEastAsia" w:hAnsiTheme="minorEastAsia" w:eastAsiaTheme="minorEastAsia" w:cstheme="minorEastAsia"/>
          <w:kern w:val="0"/>
          <w:sz w:val="28"/>
          <w:szCs w:val="28"/>
          <w14:ligatures w14:val="none"/>
        </w:rPr>
        <w:t>BIM可以与三维扫描技术有效地结合起来，三维扫描技术与BIM技术结合有如下优势</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现场数据采集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现场数据分析、汇总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三维激光扫描数据应用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统一化的数据管理方式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199.</w:t>
      </w:r>
      <w:r>
        <w:rPr>
          <w:rFonts w:hint="eastAsia" w:asciiTheme="minorEastAsia" w:hAnsiTheme="minorEastAsia" w:eastAsiaTheme="minorEastAsia" w:cstheme="minorEastAsia"/>
          <w:kern w:val="0"/>
          <w:sz w:val="28"/>
          <w:szCs w:val="28"/>
          <w14:ligatures w14:val="none"/>
        </w:rPr>
        <w:t>BIM模型不仅仅包括三维模型，还包含</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ABCD</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的业务数据，通过BIM模型为技术方面和经济方面及时、准确地提供关键数据。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进度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成本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图纸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200.</w:t>
      </w:r>
      <w:r>
        <w:rPr>
          <w:rFonts w:hint="eastAsia" w:asciiTheme="minorEastAsia" w:hAnsiTheme="minorEastAsia" w:eastAsiaTheme="minorEastAsia" w:cstheme="minorEastAsia"/>
          <w:kern w:val="0"/>
          <w:sz w:val="28"/>
          <w:szCs w:val="28"/>
          <w14:ligatures w14:val="none"/>
        </w:rPr>
        <w:t>BIM为项目设计阶段专业协调提供的途径主要包括</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AC</w:t>
      </w:r>
      <w:r>
        <w:rPr>
          <w:rFonts w:hint="eastAsia" w:asciiTheme="minorEastAsia" w:hAnsiTheme="minorEastAsia" w:cstheme="minorEastAsia"/>
          <w:kern w:val="0"/>
          <w:sz w:val="28"/>
          <w:szCs w:val="28"/>
          <w:lang w:eastAsia="zh-CN"/>
          <w14:ligatures w14:val="none"/>
        </w:rPr>
        <w:t>）</w:t>
      </w:r>
      <w:r>
        <w:rPr>
          <w:rFonts w:hint="eastAsia" w:asciiTheme="minorEastAsia" w:hAnsiTheme="minorEastAsia" w:eastAsiaTheme="minorEastAsia" w:cstheme="minorEastAsia"/>
          <w:kern w:val="0"/>
          <w:sz w:val="28"/>
          <w:szCs w:val="28"/>
          <w14:ligatures w14: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A.</w:t>
      </w:r>
      <w:r>
        <w:rPr>
          <w:rFonts w:hint="eastAsia" w:asciiTheme="minorEastAsia" w:hAnsiTheme="minorEastAsia" w:eastAsiaTheme="minorEastAsia" w:cstheme="minorEastAsia"/>
          <w:kern w:val="0"/>
          <w:sz w:val="28"/>
          <w:szCs w:val="28"/>
          <w14:ligatures w14:val="none"/>
        </w:rPr>
        <w:t>协同设计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B.</w:t>
      </w:r>
      <w:r>
        <w:rPr>
          <w:rFonts w:hint="eastAsia" w:asciiTheme="minorEastAsia" w:hAnsiTheme="minorEastAsia" w:eastAsiaTheme="minorEastAsia" w:cstheme="minorEastAsia"/>
          <w:kern w:val="0"/>
          <w:sz w:val="28"/>
          <w:szCs w:val="28"/>
          <w14:ligatures w14:val="none"/>
        </w:rPr>
        <w:t>施工模拟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C.</w:t>
      </w:r>
      <w:r>
        <w:rPr>
          <w:rFonts w:hint="eastAsia" w:asciiTheme="minorEastAsia" w:hAnsiTheme="minorEastAsia" w:eastAsiaTheme="minorEastAsia" w:cstheme="minorEastAsia"/>
          <w:kern w:val="0"/>
          <w:sz w:val="28"/>
          <w:szCs w:val="28"/>
          <w14:ligatures w14:val="none"/>
        </w:rPr>
        <w:t>碰撞检查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D.</w:t>
      </w:r>
      <w:r>
        <w:rPr>
          <w:rFonts w:hint="eastAsia" w:asciiTheme="minorEastAsia" w:hAnsiTheme="minorEastAsia" w:eastAsiaTheme="minorEastAsia" w:cstheme="minorEastAsia"/>
          <w:kern w:val="0"/>
          <w:sz w:val="28"/>
          <w:szCs w:val="28"/>
          <w14:ligatures w14:val="none"/>
        </w:rPr>
        <w:t>性能分析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kern w:val="0"/>
          <w:sz w:val="28"/>
          <w:szCs w:val="28"/>
          <w14:ligatures w14:val="none"/>
        </w:rPr>
      </w:pPr>
      <w:r>
        <w:rPr>
          <w:rFonts w:hint="eastAsia" w:asciiTheme="minorEastAsia" w:hAnsiTheme="minorEastAsia" w:eastAsiaTheme="minorEastAsia" w:cstheme="minorEastAsia"/>
          <w:kern w:val="0"/>
          <w:sz w:val="28"/>
          <w:szCs w:val="28"/>
          <w:lang w:val="en-US" w:eastAsia="zh-CN"/>
          <w14:ligatures w14:val="none"/>
        </w:rPr>
        <w:t>E.</w:t>
      </w:r>
      <w:r>
        <w:rPr>
          <w:rFonts w:hint="eastAsia" w:asciiTheme="minorEastAsia" w:hAnsiTheme="minorEastAsia" w:eastAsiaTheme="minorEastAsia" w:cstheme="minorEastAsia"/>
          <w:kern w:val="0"/>
          <w:sz w:val="28"/>
          <w:szCs w:val="28"/>
          <w14:ligatures w14:val="none"/>
        </w:rPr>
        <w:t>场地分析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cs="CIDFont+F1"/>
          <w:b/>
          <w:bCs/>
          <w:kern w:val="0"/>
          <w:sz w:val="28"/>
          <w:szCs w:val="28"/>
        </w:rPr>
      </w:pPr>
      <w:r>
        <w:rPr>
          <w:rFonts w:hint="eastAsia" w:ascii="方正小标宋简体" w:hAnsi="方正小标宋简体" w:eastAsia="方正小标宋简体" w:cs="方正小标宋简体"/>
          <w:b w:val="0"/>
          <w:bCs w:val="0"/>
          <w:sz w:val="32"/>
          <w:szCs w:val="32"/>
        </w:rPr>
        <w:t>三、判断题（将判断结果填入括号中，正确的填“√”，错误的填“×”）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建设用地使用权只可以在地上设立。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建设用地使用权存在于国家所有和集体所有的土地上。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当事人对付款时间没有约定或者约定不明的，且建设工程已实际交付的，应付款时间为竣工验收合格之日。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债权是权利人请求特定义务人为或者不为一定行为的权利。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就拨付工程款而言，建设单位是债权人，施工单位是债务人。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建筑物倒塌造成他人损害的，由监理单位与施工单位承担连带责任。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根据《全国建筑市场各方主体不良行为记录认定标准》，允许其他单位或个人以本单位名义承揽工程的，属于资质不良行为。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表见代理属于无权代理，对本人不发生法律效力。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数人为同一事项的代理人，若无特别约定，应当共同行使代理权。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代理人明知被委托代理的事项违法仍进行代理的，代理人承担全部民事责任。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工程建设强制性国家标准的立项由国务院标准化行政主管部门负责。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关于地役权，地役权未经登记不得对抗需役地人。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建设工程代理法律关系中，存在两个法律关系，代理人与被代理人之间的合作关系，代理人与相对人之间的合同关系。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《建筑工程施工许可管理办法》规定，工程投资额在50万元以下或者建筑面积在300㎡以下的建筑工程，可以不申请办理施工许可证。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根据《绿色施工导则》，建筑垃圾的再利用和回收率应力争40%。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关于用能单位节能管理要求的说法，用能单位应当不定期开展节能教育和岗前节能培训。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甲施工企业就施工合同纠纷向仲裁委员会申请仲裁，该仲裁案件由三名仲裁员组成仲裁庭，该案件的仲裁员只能由仲裁委员会主任指定。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发生法律效力的民事判决、裁定，当事人可以向人民法院申请执行，该人民法院应当是与第一审人民法院同级的被执行的财产所在地人民法院。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工程项目竣工前，已经提交履约保证金的，建设单位不得同时预留工程质量保证金。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投标人不再具备资格预审文件、招标文件规定的资格条件的，其投标无效。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建筑施工企业取得安全生产许可证，应当具备10项安全生产条件。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权利人向义务人提出履行请求可以引起诉讼时效中断。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根据《民法典》，保证合同担保的范围包括主债权及利息、违约金、损害赔偿金、实现债权的费用。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注册商标的有效期为10年，自核准注册之日起计算。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由同一专业的单位组成的联合体，按照资质等级较高的单位确定资质等级。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施工企业的设备损坏，导致工期延误可以被免除违约责任。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根据《建设工程安全生产管理条例》，在城市市区内的施工现场未实行封闭围挡的，一般情况下可能承担的法律责任是责令施工企业限期改正。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某施工合同的约定违反了某行政法规的效力性强制性规定，则该施工合同无效。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招标分两阶段进行，招标人要求投标人提交投标保证金的，应当在第一阶段提出。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建设单位申领施工许可证时，建设工程工期超过1年的建设工程，到位资金原则上最少为工程合同价的50%。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施工企业应自竣工验收合格之日起15日内办理备案。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基于BIM技术实现对人员疏散时间、疏散距离、有毒气体扩散时间、建筑材料耐燃烧极限、消防作业面等相关内容的仿真模拟。以上描述体现的是BIM技术在施工动态监测中的应用。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基于BIM技术实现对人员疏散时间、疏散距离、有毒气体扩散时间、建筑材料耐燃烧极限、消防作业面等相关内容的仿真模拟。以上描述体现的是BIM技术在灾害应急管理中的应用。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初步设计阶段BIM主要应用不包括性能分析。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初步设计阶段BIM主要应用不包括方案比选。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BIM技术与物联网的结合将开创现代化管理的新纪元。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工程设计信息模型交付标准》用于建筑工程设计和建造过程中，基于建筑信息模型的数据的建立、传递、和解读，特别是各专业之间的协同，工程设计参与各方的协作，以及质量管理体系中的管控、交付等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验收人员根据设计、施工BIM模型可对整个工程进行直观掌控不属于BIM在竣工交付阶段的应用。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关于BIM技术与CAD技术在基本元素方面的对比中，BIM的基本元素为建筑构件。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关于BIM技术与CAD技术在基本元素方面的对比中，CAD的基本元素都具有专业意义。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碰撞检测，减少变更和返工进度损失是BIM技术在进度管理中的优势。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提高施工人员素质，加快进度是BIM技术在进度管理中的优势。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加快生产计划、采购计划编制是BIM技术在进度管理中的优势。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运维与设施管理中空间管理的内容不包括空间分配。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方案设计阶段BIM应用主要包括利用BIM技术进行概念设计、结构分析和方案比选。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根据《建筑信息模型施工应用标准》，施工模型宜在施工图设计模型基础上创建。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技术的协同设计是指建立统一的设计标准，包括图层、颜色、线型、打印样式等，在此基础上，所有设计专业及人员在一个统一的平台上进行设计，从而减少现行各专业之间（以及专业内部）由于沟通不畅或沟通不及时导致的错、漏、碰、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设计成果中最重要的表现形式就是施工图。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49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关于门的标记，仅当整个门可见时，才会显示门标记。如果部分门被遮蔽，则门标记不可见。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预制框架或装配整体框架的连接部分、楼层构件或柱与墙的锚接等，均应有柱平面布置图。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施工图生成不属于BIM技术在设计阶段的应用。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根据《建筑信息模型施工应用标准》，深化设计模型宜在施工图设计模型基础上，通过增加或细化模型元素等方式进行创建。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施工图设计是建筑项目设计的重要阶段，是项目设计和施工的桥梁。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BIM技术在隧道工程初步设计阶段的应用主要表现在三个方面，即总图规划、体量模型以及可行性分析。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BIM技术在建造阶段上对预制加工管理的应用不包括生成构件加工详图。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用BIM三维图、CAD图纸或者表格下料单等书面形式做好用料交底，防止班组“长料短用、整料零用”，做到物尽其用，减少浪费及边角料，把材料消耗降到最低限度。以上描述体现的是BIM技术在质量管理中的应用。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BIM模型在动态维护工程中，可以及时的将变更图纸进行三维建模，将变更发生的材料、人工等费用准确、及时计算出来，便于办理并保证工程款清算的有效性。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控制族图元显示的最常用的方法是族图元可见性设置。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59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设计方的项目管理工作主要在设计阶段进行。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根据设计图对钢结构的节点构造、特殊的构件进行完善，是属于协同设计。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可视化设计交流贯穿于整个设计过程中，典型的应用包括二维设计与效果图及动画展示。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按照《建筑工程设计信息模型制图标准》中的规定，几何表达精度为G2的现状场地除非可视化需要，场地及其周边的水体、绿地等景观可以二维区域表达。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根据设计图对钢结构的节点构造、特殊的构件进行完善，是属于碰撞检查。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建筑与结构专业的碰撞能够检查建筑与结构图纸中的标高、柱、剪力墙位置是否正确。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建筑BIM自动翻模能实现根据墙的外立面施工图来创建模型外立面构件。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BIM技术应用与项目管理系统框架可分为基础层、服务层、应用层和表现层。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根据《建筑工程设计信息模型制图标准》，预制构配件模型单元应包含与构件间及整体模型间的连接、组装关系的表述，包括连接套筒、叠合面做法、键槽、拉筋方式、组装次序等。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基于BIM技术的协同平台的利用，可实现各信息、人员的集成和协同，大大提高了项目管理的效率。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69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根据《建筑信息模型施工应用标准》，深化设计图应包括二维图和必要的三维模型视图。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轴测图是假设以平行光线投影，在一个投影面上获得物体三个侧面的形象，使图形具有明显的立体感，其缺点是不能准确地反映物体的真实形状和尺寸大小，也就是存在一定程度的变形。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深化设计是指在业主或设计顾问提供的条件图或原理图的基础上，结合施工现场实际情况，对图纸进行细化补充和完善。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深化设计是为了在满足甲方需求的前提下，使施工图更加符合现场实际情况，是施工单位的施工理念在设计阶段的延伸。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项目管理的特点是单向性。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深化设计是为了将设计师的设计理念、设计意图在施工过程中得到充分体现。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根据《建筑信息模型施工应用标准》，模型元素不应含颜色、填空图案。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BIM项目管理的节点控制就是要紧紧围绕BIM技术在项目管理中进行运用这条主线，从各环节的关键点入手，实现关键节点的可控，从而使整体项目管理BIM技术运用的质量得到提高，从而实现项目建设的整体目标。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建设项目全生命周期一体化管理模式相对于传统项目管理模式更加注重项目参与方目标的平衡、合作和并行工程的应用。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根据《建筑工程设计信息模型制图标准》，模型单元表达建筑构配件、设备设施、材料的组合与拆分时，应满足项目的应用需求，且宜符合工程计量的需求。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79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工程设计过程中存在完整的信息模型，支持模型与图档的关联修改和自动更新。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在建筑平面图中，每层平面图表达的内容各不相同，如一层除了表达剖切平面外，还需表达剖切平面下面的部分，如散水、台阶、花坛等地面设施。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重叠在视图之内的断面图，称之为重合断面图，又称折倒断面图。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根据《建筑工程设计信息模型制图标准》，工程各参与方协同过程中，暖通系统的颜色设置为绿色。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BIM是项目管理人员控制工程质量的有效手段。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项目全生命期一体化管理（PLIM）模式是指由施工单位牵头，专业咨询方全面负责，从各主要参与方中分别选出一至两名专家组成全生命期一体化项目管理组，将全生命期中各主要参与方、各管理内容、各项目管理阶段有机结合起来，实现组织、资源、目标、责任和利益等一体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BIM技术的引入，将对造价咨询单位在整个建设全生命期项目管理工作中对工程量的管控发挥质的提升。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在设计阶段项目管理工作中应用BIM技术的最终目的是提高项目设计自身效率。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BIM技术可以被广泛应用于项目的方案设计、施工图设计。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根据《建筑信息模型应用统一标准》，每一次交付的模型、图纸、文档要一一对应，避免出现三者不一致。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89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根据《建筑工程设计信息模型制图标准》，相同类型的设备设施、预埋件的定位基点应一致。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在解决国际工程承包合同争议的时候，应该首选协商方式。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企业获准质量管理体系认证后，维持与监督管理活动中的自愿行为是认证注销。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工程建设过程中，对施工场界范围内的污染防治属于职业健康安全问题。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施工单位内部的施工作业质量检查包括自检、互检、专检和交接检查。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在施工成本的过程控制中，需进行包干控制的材料是钢钉。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质量管理中，运用排列图法可以描述质量问题的原因分析统计数据。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对于依法批准开工报告的建设工程，建设单位应当自开工报告批准之日起15日内将保证安全施工的措施报送工程所在地相关部门备案。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建设行政主管部门市场诚信信息平台上良好行为记录信息的公布期限一般为12个月。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梁板类简支受弯混凝土预制构件进场时应进行混凝土强度检验。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99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负责通过对细部工程造价信息的抽取、分析和控制，从而控制项目总造价属于BIM技术应用领域中的BIM与设计。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BIM技术的核心是协同。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BIM在施工节地中的主要应用内容不包括场地分析。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BIM在施工节地中的主要应用内容不包括建筑功能管理。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根据《建筑工程设计信息模型分类和编码标准》，“+”用于将同一表格或不同表格中的编码联合在一起，以表示两个或两个以上编码含义的集合。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“项目采用可视化、参数化、动态化协同管理”符合BIM时代的协同方式。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“过程是单向进行的，且是阶段性的”，符合BIM时代的协同方式。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BIM技术主管主要负责组建BIM团队、研究BIM对企业的质量效益和经济效益以及制定BIM实施宏观计划。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BIM数据库是管理每个具体项目海量数据创建、承载、管理、共享支撑的平台。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运维与设施管理信息不能集成共享不是传统设施管理存在的问题。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109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运维与设施管理成本高是传统设施管理存在的问题。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基于BIM技术的塔吊安全管理是指在整体BIM施工模型中布置不同型号的塔吊，并确保塔吊的最大吊载重量，确定哪些员工在哪些时候会使用塔吊。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模型详细程度用详细等级（LOD）划分，散水在LOD100不用表示。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LoI描述了BIM模型的精细程度。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LoI定义了每个阶段需要细节的多少。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BIM战略制定属于BIM操作人员岗位职责。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运维仿真的应用内容包括建筑空间管理。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运维仿真的应用内容不包括碰撞检查。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BIM的设计可视化即在设计阶段将建筑及构件以二维的方式直观呈现出来。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BIM应用管理模式中更适用于工程总承包项目的是施工主导管理模式。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119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模型维护与应用机制不属于项目BIM实施的保障措施。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建立系统运行实施标准不属于项目BIM实施的保障措施。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在BIM三维模型信息的基础上，增加一维进度信息，这种基于BIM的管理方式称为信息化管理。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标志着BIM技术与云计算初级阶段的是项目协同平台。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应用BIM技术可以实现的业主单位需求不包括设计管理。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施工安全与冲突分析系统应用中，时变结构和支撑体系的安全分析可通过模型数据转换机制，自动由4D施工信息模型生成结构分析模型，进行施工期时变结构与支撑体系任意时间点的力学分析计算和安全性能评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基于BIM技术的结构分析主要体现不包括对结构的成本进行估算和预算。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根据BIM成熟度划分的等级中，可达到“OpenBIM”阶段的是Level3。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负责利用模型进行施工过程荷载验算属于BIM技术应用领域中的BIM与造价。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目前在国内BIM的全称为建筑信息模型。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129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三维设计不属于项目设计阶段中的BIM应用。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根据建筑经济对设计信息模型的交付要求，100级建模精细度建筑信息模型应支持投资估算。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业主分别同设计单位签订设计合同、同BIM咨询公司签订BIM咨询服务合同，先由设计单位进行设计，BIM咨询公司根据设计资料进行三维建模，并进行设计、碰撞检查，随后将检查结果及时反馈以减少工程变更。上面描述指的是BIM实施模式中的业主自主管理模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虚拟现实中场景的生成对实时性要求很高，LOD技术是一种有效的图形生成加速方法。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建筑信息模型中信息的分类编码应由表代码与分类对象编码组成，两者之间用“—”连接。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从概念设计到竣工设计，LOD被定义为6个等级，分别为LOD100到LOD600。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BIM应用软件该具备4个特征，即面向对象、基于三维几何模型、包含其他信息和支持开放式标准。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提升全过程协同效率是BIM技术在进度管理中的优势。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关于施工节地中的BIM应用，场地设计是研究影响建筑物定位的主要因素，是确定建筑物的空间方位和外观、建立建筑物与周围景观联系的过程。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基于BIM的深化设计可以笼统地分为两类，包括专业性深化设计和综合性深化设计。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139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模型的细致程度英文称作Levelof Details，也叫做Levelof Development。描述了一个BIM模型构件单元从最低级的近似概念化的程度发展到最高级的演示级精度的步骤。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BIM技术和VR技术的结合完美地解决了可视化资产监控、查询、定位管理。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无法进行成本控制不属于现阶段BIM在应用中的挑战。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BIM高校讲师负责面向学员进行相关BIM软件培训。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BIM培训讲师负责面向学员进行相关BIM软件培训。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BIM战略总监负责面向学员进行相关BIM软件培训。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冲突检查过程是需要计划与组织管理的过程，冲突检查人员也被称作BIM协调工程师，他们将负责对检查结果进行记录、提交、跟踪提醒与覆盖确认。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咨询辅助管理模式下业主分别同设计单位签订设计合同、同BIM咨询公司签订BIM咨询服务合同，先由设计单位进行设计，BIM咨询公司根据设计资料进行三维建模，并进行设计、碰撞检查，随后将检查结果及时反馈以减少工程变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成本风险跟踪控制不属于BIM技术在工程项目成本控制中的应用。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照明控制图包括照明平面图和特殊照明装置图。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149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建筑BIM自动翻模不能实现的功能是根据墙的外立面施工图来创建模型外立面构件。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在BIM技术不断发展的今天，施工图将会逐渐被建筑三维模型取代。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二维施工图纸不能用于空间表达，使得图纸存在一些意想不到的碰撞盲区。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LOD描述了一个BIM模型构件单元从最低级的近似概念化的程度发展到最高级的演示级精度的步骤。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LOD的定义可以用于两种途径：确定模型阶段输出结果以及分配建模任务。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业主方作为项目的最高决策者，负责监督和管理PLMT，对项目负有最终的决策控制权，最终决定项目实施方并签订合同，同时组织、领导和监管各项工作。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关于施工节地中的BIM应用，场地分析是研究影响建筑物定位的主要因素，是确定建筑物的空间方位和外观、建立建筑物与周围景观联系的过程。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BIM产品设计工程师不属于BIM工程应用类人员。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BIM技术的核心是可视化。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基于BIM的物料管理通过建立三维可视化建筑几何模型，使项目部各岗位人员及企业不同部门都可以进行数据的查询和分析，为项目部材料管理和决策提供数据支撑。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159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业主单位是项目的最终实现者，是竣工模型的创建者，其关注点是现场实施，关心BIM如何与项目结合，如何提高效率和降低成本。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项目质量控制是为了确保项目达到客户所规定的质量要求所实施的一系列管理过程，其不包含项目质量提升。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项目质量控制是为了确保项目达到客户所规定的质量要求所实施的一系列管理过程，其不包含项目质量规划。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基于精细化设计理念的数字化模拟与评估不属于设计方项目管理内容。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BIM实施目标即在建设项目中将要实施的主要价值和相应的BIM应用（任务）。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基于BIM技术的公共安全管理不包括空间环保管理。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绿色建筑设计对CFD软件计算分析提出了一定要求，人行区风速要求不属于该要求。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模型详细程度用详细等级（LOD）划分，初步设计阶段的模型详细等级要求最低为LOD100。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PDCA的工作方法内容包括：计划、实施、检查、处理。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施工中，项目部技术负责人应组织编写项目检测试验计划。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169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结构实体检验应由监理单位组织施工单位实施，并见证实施过程。施工单位应制定结构实体检验专项方案。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单位工程开工前，项目经理部的技术负责人必须将工程概况，施工方法，施工工艺，施工程序，安全技术措施，向承担施工的作业队负责人（工长或班组长）等进行交底。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依法必须进行招标的项目的招标公告，应当通过国家指定的报刊、信息网络或者其他媒介发布。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施工项目的质量管理是从工序质量到分项工程质量、分部工程质量、单位工程质量的系统控制过程。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在施工过程中，如发现设计图纸中存在问题，或施工条件变化必须补充设计，或需要材料代用，可向设计人提出工程变更洽商书面资料，工程变更洽商应由项目技术负责人签字。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竣工图是工程竣工验收后真实反映建设工程项目施工结果的图样。一般来说，各项新建、扩建、改建、技术改造、技术引进项目竣工图的负责编制人应是建设单位。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编制工程项目施工组织设计时，一般将施工段的划分、施工顺序的安排列入施工组织设计的施工部署和施工方案部分。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国家根据建设项目对环境的影响程度，对建设项目的环境影响评价实行分类管理。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竣工图是工程竣工验收后真实反映建设工程项目施工结果的图样。竣工图的编制整理、审核盖章、交换验收应按国家对竣工图的要求办理，其中：承包人应根据施工合同约定提交合格的竣工图。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竣工图是工程竣工验收后真实反映建设工程项目施工结果的图样。一般来说，各项新建、扩建、改建、技术改造、技术引进项目竣工图的负责编制人应是施工单位。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179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对符合初步验收要求的工程项目，在三个工作日内签发《建设工程档案初验认可证》。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建设工程项目的施工质量计划应经施工企业技术负责人审核批准后，才能提交工程监理单位或建设单位。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按建筑安装工程验收项目的划分，监测与控制仪表子分部属于建筑给排水及供暖分部工程。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用于承重墙体的砌筑砂浆试块必须实施见证取样和送检。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对于土方开挖工程，施工企业编制专项施工方案后，经施工企业项目经理、现场监理工程师签字后实施。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根据《房屋建筑工程和市政基础设施工程实行见证取样和送检的规定》，必须实施见证取样和送检的试块、试件或材料，不包括用于承重结构的混凝土中使用的掺和剂。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建设部《危险性较大的分部分项工程安全管理办法》规定，施工单位技术负责人应当定期巡查专项方案实施情况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基于BIM技术进行设计阶段的造价控制具有较高的可实施性。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设计阶段BIM管理者通过二维协同方式对项目进度实施有效的动态管理。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场地布置模拟属于BIM技术在工程项目施工安全管理中的应用。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189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施工过程仿真模拟计算属于BIM技术在工程项目施工安全管理中的应用。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BIM技术在建造准备阶段中，基于BIM技术的虚拟施工管理在项目实施过程中带来的好处主要体现在施工方法可视化、施工方法验证过程化及施工组织控制化等三个方面。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BIM实施资源配置是指对要达到项目目标准备采取的技术手段、具体步骤及解决关键性问题的方法等在内的研究途径。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设计主导管理模式是由业主委托一家设计单位，将拟建项目所需的BIM应用要求等以BIM合同的方式进行约定，由设计单位建立BIM设计模型，并在项目实施过程中提供BIM技术指导、模型信息的更新与维护、BIM模型的应用管理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项目的实施、跟踪是一个控制过程，用于衡量项目是否向目标方向进展，监控偏离计划的偏差，在项目的安全、时间和成本三大限制因素之间进行平衡，采取纠正措施使进度与计划相匹配。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场地规划实施管理流程是数据准备一操作实施一成果。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BIM在项目管理过程中不能实现的功能是成本管控。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BIM项目管理的协同控制就是要紧紧围绕BIM技术在项目管理中进行运用这条主线，从各环节的关键点入手，实现关键节点的可控，从而使整体项目管理BIM技术运用的质量得到提高，从而实现项目建设的整体目标。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项目实施效果评价是指在项目竣工一段时间之后进行评价。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系统运行工作计划不属于项目BIM实施保障措施中系统运行保障体系。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199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政府监管机构并不参与具体的项目建设，主要负责监督管理建设项目中与本机构智能相关的内容。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在业主自主管理的模式下，初期建设单位主要将BIM技术集中用于建设项目的勘察、设计以及项目沟通、展示与推广。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管理层主要设置项目经理，其主要负责将BIM项目经理的项目任务安排落实到BIM操作人员，同时对BIM项目在各阶段实施过程中进行技术指导及监督。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BIM实施模式不包括设计主导管理模式。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项目采购管理是为了从项目实施组织之外获得所需资源或服务所采取的一系列管理过程，它包括项目质量规划、项目质量控制和项目质量保证。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进度计划不属于编制BIM实施计划内容。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设计阶段BIM管理者通过网络协同工作方式对项目进度实施有效的动态管理。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实施BIM方案时，先确定BIM应用业务目标，接着确定BIM应用具体内容，而后选择BIM应用技术路线。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实施BIM方案时，先确定选择BIM应用技术路线，接着确定BIM应用具体内容，而后BIM应用业务目标。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成本管理属于BIM技术在项目建造准备阶段的应用。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209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虚拟施工管理属于BIM技术在项目建造准备阶段的应用。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安全管理属于BIM技术在项目建造准备阶段的应用。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BIM实施技术路线是指对要达到项目目标准备采取的技术手段、具体步骤及解决关键性问题的方法等在内的研究途径。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BIM技术在项目建造阶段的应用主要体现在虚拟施工的管理上，虚拟施工管理在项目实施过程中带来的好处包含施工方法可视化。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深化设计是为了更好地为甲方服务，满足现场不断变化的需求，优化设计方案在现场实施的过程，是为了达到满足功能的前提下降低成本，为企业创造更多利润。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实施目标属于编制BIM实施计划内容。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组织机构属于编制BIM实施计划内容。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建立系统运行实施标准属于项目BIM实施的保证措施。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在项目BIM实施过程中软件资源配置不包括根据应用内容及结合企业自身情况合理选择BIM软件。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在项目BIM实施过程中软件资源配置不包括根据甲方具体要求以及同项目各参与方进行协同，合理选择软件版本，对不符合要求的版本软件进行相应的升级。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219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与传统方式相比，BIM在实施应用过程中是以各专业BIM模型为基础，来进行工程信息的分析、处理。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在项目BIM实施过程中软件资源配置不包括根据软件对运行环境的具体需求，对相应电脑配置进行重新匹配。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BIM实施模式不包括政府主导管理模式。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管理层主要设置技术主管，其主要负责将BIM项目经理的项目任务安排落实到BIM操作人员，同时对BIM项目在各阶段实施过程中进行技术指导及监督。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项目采购管理指的是为了从项目实施组织之外获得所需资源或服务所采取的一系列管理措施。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《建筑工程设计信息模型交付标准》为建筑信息模型提供统一的数据端口，以促使国内各设计企业（团队）在同一数据体系之下工作与交流，并实施广泛的数据交换和共享。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BIM技术在项目建造阶段的应用主要体现在虚拟施工的管理上，虚拟施工管理在项目实施过程中带来的好处不包含施工方法可优化。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施工单位是项目的最终实现者，是竣工模型的创建者。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目前的设计方式多为隔断式设计，各专业分工作业，依赖人工协调项目内容和分段，这也导致设计往往存在专业间的碰撞。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基于建设工程项目的具体需求，可能会逐渐出现针对解决具体问题的各种个性化且具有创新性的新BIM软件、BIM产品及BIM应用平台。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229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在BIM实施规划过程中首先是BIM技术路线的选择，接着是实施目标的制定，最后是BIM应用内容的确定。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基于BIM可持续（绿色）分析软件可对项目进行日照、风环境、热工、噪音等方面的分析。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在进度计划编制BIM应用中，可基于项目特点创建工作分解结构。工作分解结构应根据项目的整体工程、单位工程、分部工程、分项工程、施工段、工序依次分解。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通过构建BIM数据模型，可以有效地整合项目工程的造价数据，实现信息资源的传输和共享，为技术人员的造价管理工作提供全面的数据信息服务，降低管理工作的难度和强度，提升工作效率，并有效地缩短工程工期，提升建筑企业的经济效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质量管理与安全管理BIM应用应根据项目特点和质量与安全管理需求，编制不同范围、同一时间段的质量管理与安全管理计划。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BIM技术在预制构件上的运用是依靠BIM模型来实施的，而BIM的核心是信息，所以在设计、施工、运维阶段最注重的是信息共享。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建设进程包括工程建设项目阶段、行为、专业领域三个分类。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将BIM应用成果，从性质属性上进行评价，说明其对项目管理目标、项目管理的过程影响。对于工程质量的影响，一般可采用定量评价的方法。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BIM应用策划作为项目整体计划的一部分，应与项目整体计划协调一致。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根据《建筑工程设计信息模型交付标准》，在满足项目需求的前提下，宜采用较高的建模精细度。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239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面向应用的交付宜包括需求定义、模型实施和模型交付三个过程。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建筑信息模型建立之后，宜制定项目需求书。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编制实施性成本计划的主要依据是施工预算。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项目质量控制体系得以运行的基础条件是人员和资源合理配置。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编制设计任务书是项目设计准备阶段的工作。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建设工程生产安全事故应急预案的管理包括应急预案的评审、备案、实施和奖惩。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施工单位编制项目管理任务分工表前，应完成的工作是详细分解项目实施各阶段的工作。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建设工程项目进度控制的措施中，“定义项目进度计划系统的组成”属于组织措施。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应用动态控制原理进行建设工程项目投资控制时，相对于工程合同价，投资的计划值是工程预算。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施工单位在工程开工前编制的测量控制方案，需经项目技术负责人批准后方可实施。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249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某项目部按施工总进度计划、主体工程施工计划、钢筋工程施工计划，构建了承包项目的进度计划系统，则该进度计划系统是按不同计划深度组成的计划系统。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结合项目的施工组织设计及自然地理条件，降低材料的库存成本和运输成本，属于成本管理的技术措施。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某工程采用建设项目工程总承包的模式，则项目总进度目标的控制是业主方与工程总承包方的任务。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建设工程项目管理规划属于业主方项目管理的范畴。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建设项目供货进度计划应包括的供货环节是采购、制造、运输。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应用动态控制原理控制项目投资时，属于设计过程中投资的计划值与实际值比较的是工程预算与工程概算。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我国实行建筑企业资质管理制度、建造师执业资格注册制度、管理人员持证上岗制度，都是对建筑工程项目质量影响因素中人的因素的控制。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某建设工程项目按施工总进度计划、各单位工程进度计划及相应分部工程进度计划组成了计划系统，该计划系统是由多个相互关联的不同深度的进度计划组成。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根据政府主管部门有关建设工程劳动用工管理规定，建筑施工企业应将项目作业人员有关情况在当地建筑业企业信息理系统中如实填报，人员发生变更的，应在变更后7个工作日内做相应变更。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根据我国保险制度，工程一切险通常由项目法人办理。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259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业主方项目管理的目标中，进度目标是指项目动用的时间目标。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根据建设项目信息的内容属性，质量控制信息应归类为技术类信息。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国内实行建筑企业资质管理制度，属于控制建设工程项目质量影响因素的人的因素。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建设工程项目全面质量管理中的“全面”是指决策过程和实施过程的管理。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对建设工程项目整个实施阶段的进度进行控制是总承包方的任务。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施工项目的专项成本分析中“成本支出率”指标用于分析成本盈亏。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项目管理机构进行成本核算，核算周期按业主方的具体指示确定。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评价和诊断项目质量控制体系的有效性，一般由项目监理单位进行。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建设工程管理的核心任务是项目的目标控制。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下列施工项目综合成本的分析方法中，可以全面了解单位工程的成本构成和降低成本来源的是月（季）度成本分析。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269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建设工程项目，风险有多种类型，承包方技术管理人员能力欠缺属于技术风险。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在建设工程项目施工成本管理的程序中，“进行项目过程成本分析”的紧后工作是编制成本计划。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某项目因资金缺乏导致总体进度延误，项目经理部采取尽快落实工程资金的方式来解决此问题，该措施属于项目目标控制的管理措施。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需要见证检测的检测项目，施工单位应在取样及送检后通知见证人员。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项目红线外受损的施工便道属于施工单位的临时设施，不可抗力造成的损失由施工单位自己承担。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项目总工程师应编制《临时用电组织设计》。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项目经理是绿色施工组织实施的第一责任人。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单位工程施工进度计划，由项目经理组织，在项目技术负责人领导下进行编制。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投标保证金不得超过项目估算价的2%，但最高不得超过80万。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根据《建筑施工安全检查标准》（JGJ 规定，宿舍内住宿人员人均面积不应小于2.5m2，且不得超过16人。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279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门窗工程的安全和功能检测项目有建筑外窗的气密性能、水密性能和抗风压性能。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项目质量计划应由项目技术负责人组织编写。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建筑信息模型中信息的分类应符合可扩延性、兼容性和综合实用性原则。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建筑信息模型具有可视化，预测性，共享性，优化性和可出图性等特点。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BIM建筑信息模型可在建筑物建造前期对各专业的碰撞问题进行协调。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照明控制图包括照明控制原理图和特殊照明装置图。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施工企业根据施工现场实际情况更改施工组织设计造成建设费用增加属于发承包双方应当在合同中约定合同价款调整方法。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权利人向义务人提出履行请求可以引起诉讼时效中断。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根据《绿色施工导则》，工程完工后，及时对红线外占地恢复原地形、地貌。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投标人不再具备资格预审文件、招标文件规定的资格条件的，其投标无效。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289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消防用水与其他用水共用的水池，应采取确保消防用水量不作他用的技术措施。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消防水池应设置溢流水管和排水设施，并应采用间接排水。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291</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设置室内消火栓的建筑，其设备层可不设置消火栓。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292</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自动喷水灭火系统是由洒水喷头、报警阀组、水流报警装置（水流指示器或压力开关）等组件，以及管道、供水设施等组成，能在发生火灾时喷水的自动灭火系统。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293</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第三方认证机构对认证合格单位质量管理体系维持情况进行定期检查的频次通常是每年两次。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294</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在成本核算中，应当对可能发生的损失和费用作出合理预计，以增强抵御风险的能力。这体现了成本核算原则的相关性原则。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295</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某工程在地基施工过程中，遇到大量不可预见的地下水承包人处理地下水的费用应该向勘察单位索赔。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296</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与单价合同相比较，总价合同的特点是发包人的协调工作量大。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297</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安全生产管理预警体系运行中，“找出诸多致灾因素中危险性最高、危险程度最严重的主要因素，并对其成因进行分析”属于监测环节的工作。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298</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在领取施工许可证或者开工报告前，按照国家有关规定办理工程质量监督手续的是监理方。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299</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根据安全生产教育培训制度，新上岗的施工企业从业人员，岗前培训时间的最少12学时。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r>
        <w:rPr>
          <w:rFonts w:hint="eastAsia" w:asciiTheme="minorEastAsia" w:hAnsiTheme="minorEastAsia" w:eastAsiaTheme="minorEastAsia" w:cstheme="minorEastAsia"/>
          <w:kern w:val="0"/>
          <w:sz w:val="28"/>
          <w:szCs w:val="28"/>
          <w:lang w:val="en-US" w:eastAsia="zh-CN"/>
          <w14:ligatures w14:val="none"/>
        </w:rPr>
        <w:t>300</w:t>
      </w:r>
      <w:r>
        <w:rPr>
          <w:rFonts w:hint="eastAsia" w:asciiTheme="minorEastAsia" w:hAnsiTheme="minorEastAsia" w:cstheme="minorEastAsia"/>
          <w:kern w:val="0"/>
          <w:sz w:val="28"/>
          <w:szCs w:val="28"/>
          <w:lang w:val="en-US" w:eastAsia="zh-CN"/>
          <w14:ligatures w14:val="none"/>
        </w:rPr>
        <w:t>.（×）</w:t>
      </w:r>
      <w:r>
        <w:rPr>
          <w:rFonts w:hint="eastAsia" w:asciiTheme="minorEastAsia" w:hAnsiTheme="minorEastAsia" w:eastAsiaTheme="minorEastAsia" w:cstheme="minorEastAsia"/>
          <w:kern w:val="0"/>
          <w:sz w:val="28"/>
          <w:szCs w:val="28"/>
          <w:lang w:val="en-US" w:eastAsia="zh-CN"/>
          <w14:ligatures w14:val="none"/>
        </w:rPr>
        <w:t>根据工伤保险和社会保险相关法律规定，由建筑施工企业自主决定是否投保的险种是医疗保险。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8"/>
          <w:szCs w:val="28"/>
          <w:lang w:val="en-US" w:eastAsia="zh-CN"/>
          <w14:ligatures w14:val="none"/>
        </w:rPr>
      </w:pPr>
    </w:p>
    <w:sectPr>
      <w:footerReference r:id="rId3" w:type="default"/>
      <w:pgSz w:w="11906" w:h="16838"/>
      <w:pgMar w:top="1701" w:right="1417" w:bottom="1701"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IDFont+F1">
    <w:altName w:val="仿宋"/>
    <w:panose1 w:val="00000000000000000000"/>
    <w:charset w:val="86"/>
    <w:family w:val="auto"/>
    <w:pitch w:val="default"/>
    <w:sig w:usb0="00000000" w:usb1="00000000" w:usb2="00000010" w:usb3="00000000" w:csb0="00040000" w:csb1="00000000"/>
  </w:font>
  <w:font w:name="AR PL UMing HK">
    <w:panose1 w:val="020B0309010101010101"/>
    <w:charset w:val="86"/>
    <w:family w:val="auto"/>
    <w:pitch w:val="default"/>
    <w:sig w:usb0="A00002FF" w:usb1="3ACFFDFF" w:usb2="00000036" w:usb3="00000000" w:csb0="20160097" w:csb1="CF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sz w:val="21"/>
                              <w:szCs w:val="21"/>
                              <w:lang w:val="en-US" w:eastAsia="zh-CN"/>
                            </w:rPr>
                          </w:pPr>
                          <w:r>
                            <w:rPr>
                              <w:rFonts w:hint="eastAsia"/>
                              <w:sz w:val="21"/>
                              <w:szCs w:val="21"/>
                              <w:lang w:val="en-US" w:eastAsia="zh-CN"/>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r>
                            <w:rPr>
                              <w:rFonts w:hint="eastAsia"/>
                              <w:sz w:val="21"/>
                              <w:szCs w:val="21"/>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default" w:eastAsiaTheme="minorEastAsia"/>
                        <w:sz w:val="21"/>
                        <w:szCs w:val="21"/>
                        <w:lang w:val="en-US" w:eastAsia="zh-CN"/>
                      </w:rPr>
                    </w:pPr>
                    <w:r>
                      <w:rPr>
                        <w:rFonts w:hint="eastAsia"/>
                        <w:sz w:val="21"/>
                        <w:szCs w:val="21"/>
                        <w:lang w:val="en-US" w:eastAsia="zh-CN"/>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r>
                      <w:rPr>
                        <w:rFonts w:hint="eastAsia"/>
                        <w:sz w:val="21"/>
                        <w:szCs w:val="21"/>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NmY0YTRhZmU1YTZmMzIxOTAxYzUxYjY1YTYxOTIifQ=="/>
  </w:docVars>
  <w:rsids>
    <w:rsidRoot w:val="34E03556"/>
    <w:rsid w:val="03B33935"/>
    <w:rsid w:val="09ED4606"/>
    <w:rsid w:val="0D237AF2"/>
    <w:rsid w:val="109619AF"/>
    <w:rsid w:val="11B13975"/>
    <w:rsid w:val="17E707E0"/>
    <w:rsid w:val="34E03556"/>
    <w:rsid w:val="3D8418FA"/>
    <w:rsid w:val="53934478"/>
    <w:rsid w:val="5D367414"/>
    <w:rsid w:val="74292865"/>
    <w:rsid w:val="7BB26EAB"/>
    <w:rsid w:val="7FF7B980"/>
    <w:rsid w:val="F7A7C76D"/>
    <w:rsid w:val="FFE74D6E"/>
    <w:rsid w:val="FFFE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0</Words>
  <Characters>0</Characters>
  <Lines>0</Lines>
  <Paragraphs>0</Paragraphs>
  <TotalTime>0</TotalTime>
  <ScaleCrop>false</ScaleCrop>
  <LinksUpToDate>false</LinksUpToDate>
  <CharactersWithSpaces>0</CharactersWithSpaces>
  <Application>WPS Office_10.1.0.7323_F1E327BC-269C-435d-A152-05C5408002CA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2024-07-17T13:07:00Z</dcterms:created>
  <dc:creator>剑齿虎</dc:creator>
  <cp:lastModifiedBy>程建伟</cp:lastModifiedBy>
  <dcterms:modified xsi:type="dcterms:W3CDTF">2024-07-17T08:57:19Z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6E291C112BFB45E588EBCAA4C01EC388_11</vt:lpwstr>
  </property>
</Properties>
</file>